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32" w:rsidRDefault="00BE6832" w:rsidP="003D3EF6">
      <w:pPr>
        <w:jc w:val="center"/>
      </w:pPr>
    </w:p>
    <w:p w:rsidR="00BE6832" w:rsidRDefault="00BE6832" w:rsidP="003D3EF6">
      <w:pPr>
        <w:jc w:val="center"/>
      </w:pPr>
    </w:p>
    <w:p w:rsidR="00E10054" w:rsidRDefault="003D3EF6" w:rsidP="003D3EF6">
      <w:pPr>
        <w:jc w:val="center"/>
      </w:pPr>
      <w:r>
        <w:t>REGULAR MEETING – KINGSTON CITY COUNCIL</w:t>
      </w:r>
    </w:p>
    <w:p w:rsidR="003D3EF6" w:rsidRDefault="003D3EF6" w:rsidP="003D3EF6">
      <w:pPr>
        <w:jc w:val="center"/>
      </w:pPr>
      <w:r>
        <w:t>TUESDAY, JANUARY 8, 2013 – 7:00 P.M.</w:t>
      </w:r>
    </w:p>
    <w:p w:rsidR="00F6274E" w:rsidRDefault="003D3EF6" w:rsidP="00F6274E">
      <w:pPr>
        <w:jc w:val="center"/>
      </w:pPr>
      <w:r>
        <w:t>KINGSTON COMMUNITY CENTER</w:t>
      </w:r>
    </w:p>
    <w:p w:rsidR="00F6274E" w:rsidRDefault="00F6274E" w:rsidP="00F6274E"/>
    <w:p w:rsidR="00F6274E" w:rsidRDefault="00F6274E" w:rsidP="00F6274E"/>
    <w:p w:rsidR="003D3EF6" w:rsidRDefault="003D3EF6" w:rsidP="00F6274E">
      <w:r>
        <w:t xml:space="preserve">The Regular Meeting of the Kingston City Council was held on Tuesday, January 8, 2013 at 7:00 p.m. in the community center.  Mayor Beets called the meeting to order with City Manager Jim Pinkerton giving the invocation and Vice Mayor Neal leading the pledge.  </w:t>
      </w:r>
    </w:p>
    <w:p w:rsidR="003D3EF6" w:rsidRDefault="003D3EF6" w:rsidP="003D3EF6">
      <w:pPr>
        <w:spacing w:after="0"/>
      </w:pPr>
    </w:p>
    <w:p w:rsidR="003D3EF6" w:rsidRDefault="00F6274E" w:rsidP="003D3EF6">
      <w:pPr>
        <w:spacing w:after="0"/>
      </w:pPr>
      <w:r>
        <w:t>3</w:t>
      </w:r>
      <w:r w:rsidR="003D3EF6">
        <w:t>.   Upon roll call the following members were present: Councilman Brown, Councilman Byrkit, Councilman McClure, Vice Mayor Neal, Councilman Sugarman, Councilman White and Mayor Beets.  Staff present: City Manager Jim Pinkerton, City Attorney Jack McPherson, Finance Director Carolyn Brewer and City Clerk Eleanor Neal.</w:t>
      </w:r>
    </w:p>
    <w:p w:rsidR="003D3EF6" w:rsidRDefault="003D3EF6" w:rsidP="003D3EF6">
      <w:pPr>
        <w:spacing w:after="0"/>
      </w:pPr>
    </w:p>
    <w:p w:rsidR="003D3EF6" w:rsidRDefault="00F6274E" w:rsidP="003D3EF6">
      <w:pPr>
        <w:spacing w:after="0"/>
      </w:pPr>
      <w:r>
        <w:t>4</w:t>
      </w:r>
      <w:r w:rsidR="003D3EF6">
        <w:t>.   PREVIOUS MINUTES</w:t>
      </w:r>
    </w:p>
    <w:p w:rsidR="003D3EF6" w:rsidRDefault="003D3EF6" w:rsidP="003D3EF6">
      <w:pPr>
        <w:spacing w:after="0"/>
      </w:pPr>
    </w:p>
    <w:p w:rsidR="003D3EF6" w:rsidRDefault="005D54C3" w:rsidP="003D3EF6">
      <w:pPr>
        <w:spacing w:after="0"/>
      </w:pPr>
      <w:r>
        <w:t>A motion made by C</w:t>
      </w:r>
      <w:r w:rsidR="003D3EF6">
        <w:t xml:space="preserve">ouncilman Sugarman, second by Councilman McClure to waive the reading and approve as written the minutes of the </w:t>
      </w:r>
      <w:r w:rsidR="00F6274E">
        <w:t xml:space="preserve">regular meeting on December </w:t>
      </w:r>
      <w:r w:rsidR="005E2FB9">
        <w:t>11</w:t>
      </w:r>
      <w:r w:rsidR="00F6274E">
        <w:t>, 2012.  The motion passed with a unanimous roll call vote.  7 Ayes</w:t>
      </w:r>
    </w:p>
    <w:p w:rsidR="00F6274E" w:rsidRDefault="00F6274E" w:rsidP="003D3EF6">
      <w:pPr>
        <w:spacing w:after="0"/>
      </w:pPr>
    </w:p>
    <w:p w:rsidR="00F6274E" w:rsidRDefault="00F6274E" w:rsidP="003D3EF6">
      <w:pPr>
        <w:spacing w:after="0"/>
      </w:pPr>
      <w:r>
        <w:t>5.   CITIZEN COMMENTS – No citizen comments</w:t>
      </w:r>
    </w:p>
    <w:p w:rsidR="00F6274E" w:rsidRDefault="00F6274E" w:rsidP="003D3EF6">
      <w:pPr>
        <w:spacing w:after="0"/>
      </w:pPr>
    </w:p>
    <w:p w:rsidR="003D3EF6" w:rsidRDefault="00F6274E" w:rsidP="003D3EF6">
      <w:pPr>
        <w:spacing w:after="0"/>
      </w:pPr>
      <w:r>
        <w:t>6.   REPORTS</w:t>
      </w:r>
    </w:p>
    <w:p w:rsidR="00F6274E" w:rsidRDefault="00F6274E" w:rsidP="003D3EF6">
      <w:pPr>
        <w:spacing w:after="0"/>
      </w:pPr>
      <w:r>
        <w:t xml:space="preserve">       A.  Mayor and Council Members – Mayor Beets</w:t>
      </w:r>
    </w:p>
    <w:p w:rsidR="00F6274E" w:rsidRDefault="00F6274E" w:rsidP="003D3EF6">
      <w:pPr>
        <w:spacing w:after="0"/>
      </w:pPr>
      <w:r>
        <w:t xml:space="preserve">       B.  Department Reports – Steve Jacks, Library; Rick Ross, Parks &amp; Recreation, Tim Clark, Public Works; Willie Gordon, Fire; Jim Washam, Police</w:t>
      </w:r>
    </w:p>
    <w:p w:rsidR="00F6274E" w:rsidRDefault="00F6274E" w:rsidP="003D3EF6">
      <w:pPr>
        <w:spacing w:after="0"/>
      </w:pPr>
      <w:r>
        <w:t xml:space="preserve">       C.  City Manager’s Report – City Manager Jim Pinkerton gave his monthly report on various City projects</w:t>
      </w:r>
    </w:p>
    <w:p w:rsidR="00F6274E" w:rsidRDefault="00F6274E" w:rsidP="003D3EF6">
      <w:pPr>
        <w:spacing w:after="0"/>
      </w:pPr>
      <w:r>
        <w:t xml:space="preserve">        D. Rockwood Electric Utility – No report</w:t>
      </w:r>
    </w:p>
    <w:p w:rsidR="00F6274E" w:rsidRDefault="00F6274E" w:rsidP="003D3EF6">
      <w:pPr>
        <w:spacing w:after="0"/>
      </w:pPr>
      <w:r>
        <w:t xml:space="preserve">        E.  Transportation Committee – No report</w:t>
      </w:r>
    </w:p>
    <w:p w:rsidR="00F6274E" w:rsidRDefault="00F6274E" w:rsidP="003D3EF6">
      <w:pPr>
        <w:spacing w:after="0"/>
      </w:pPr>
    </w:p>
    <w:p w:rsidR="000D3077" w:rsidRDefault="00F6274E" w:rsidP="003D3EF6">
      <w:pPr>
        <w:spacing w:after="0"/>
      </w:pPr>
      <w:r>
        <w:t>7.   ADDITION OF ITEMS TO THE MEETING AGENDA RECEIVED AFTER CLOSE OF AGENDA</w:t>
      </w:r>
      <w:r w:rsidR="000D3077">
        <w:t xml:space="preserve"> DEADLINE (BY UNANIMOUS CONSENT OF ALL MEMBERS PRESENT) – No action taken</w:t>
      </w:r>
    </w:p>
    <w:p w:rsidR="000D3077" w:rsidRDefault="000D3077" w:rsidP="003D3EF6">
      <w:pPr>
        <w:spacing w:after="0"/>
      </w:pPr>
    </w:p>
    <w:p w:rsidR="000D3077" w:rsidRDefault="005D54C3" w:rsidP="003D3EF6">
      <w:pPr>
        <w:spacing w:after="0"/>
      </w:pPr>
      <w:r>
        <w:t>8.   UNFINISHED BUSINESS – No unfinished business</w:t>
      </w:r>
    </w:p>
    <w:p w:rsidR="000D3077" w:rsidRDefault="000D3077" w:rsidP="003D3EF6">
      <w:pPr>
        <w:spacing w:after="0"/>
      </w:pPr>
    </w:p>
    <w:p w:rsidR="000D3077" w:rsidRDefault="000D3077" w:rsidP="003D3EF6">
      <w:pPr>
        <w:spacing w:after="0"/>
      </w:pPr>
      <w:r>
        <w:t>9.   NEW BUSINESS</w:t>
      </w:r>
    </w:p>
    <w:p w:rsidR="000D3077" w:rsidRDefault="000D3077" w:rsidP="003D3EF6">
      <w:pPr>
        <w:spacing w:after="0"/>
      </w:pPr>
      <w:r>
        <w:t xml:space="preserve">      A.   APPROVE AND AUTHORIZE THE MAYOR TO EXECUTE AN AMENDMENT TO THE LADD LANDING GREENWAYS AGREEMENT FOR GREENWAY D</w:t>
      </w:r>
    </w:p>
    <w:p w:rsidR="000D3077" w:rsidRDefault="000D3077" w:rsidP="003D3EF6">
      <w:pPr>
        <w:spacing w:after="0"/>
      </w:pPr>
    </w:p>
    <w:p w:rsidR="000D3077" w:rsidRDefault="000D3077" w:rsidP="003D3EF6">
      <w:pPr>
        <w:spacing w:after="0"/>
      </w:pPr>
      <w:r>
        <w:lastRenderedPageBreak/>
        <w:t>A motion made by Councilman Sugarman, second by Councilman Byrkit to approve and authorize the mayor to execute a</w:t>
      </w:r>
      <w:r w:rsidR="00BE6832">
        <w:t>n</w:t>
      </w:r>
      <w:r>
        <w:t xml:space="preserve"> amendment to the Ladd Landing Greenway D agreement approved on December 10, 2008.  The motion passed with the following roll call vote taken: Councilman Brow</w:t>
      </w:r>
      <w:r w:rsidR="00786EED">
        <w:t>n</w:t>
      </w:r>
      <w:r>
        <w:t>, Aye; Councilman Byrkit, Aye; Councilman McClure, Nay; Vice Mayor Neal, Aye; Councilman Sugarman, Aye; Councilman White, Aye; Mayor Beets, Aye.  6 Ayes 1 Nay</w:t>
      </w:r>
    </w:p>
    <w:p w:rsidR="000D3077" w:rsidRDefault="000D3077" w:rsidP="003D3EF6">
      <w:pPr>
        <w:spacing w:after="0"/>
      </w:pPr>
    </w:p>
    <w:p w:rsidR="00BE6832" w:rsidRDefault="00BE6832" w:rsidP="003D3EF6">
      <w:pPr>
        <w:spacing w:after="0"/>
      </w:pPr>
      <w:r>
        <w:t>B.   APPROVE AND AUTHORIZE THE MAYOR TO EXECUTE ALL DOCUMENTS NECESSARY TO MAKE APPLICATION WITH THE TENNESSEE DEPARTMENT OF TRANSPORTATION (TDOT) FOR A TRANSPORTATION ENHANCEMENT GRANT FOR THE GREENWAY D PROJECT</w:t>
      </w:r>
    </w:p>
    <w:p w:rsidR="00BE6832" w:rsidRDefault="00BE6832" w:rsidP="003D3EF6">
      <w:pPr>
        <w:spacing w:after="0"/>
      </w:pPr>
    </w:p>
    <w:p w:rsidR="00BE6832" w:rsidRDefault="00BE6832" w:rsidP="003D3EF6">
      <w:pPr>
        <w:spacing w:after="0"/>
      </w:pPr>
      <w:r>
        <w:t>A motion made by Vice Mayor Neal, second by Councilman Byrkit to approve and authorize the mayor to execute all documents necessary to make application with TDOT for a Transportation Enhancement Grant for the Greenway D Project.  The motion passed with the following roll call vote taken: Councilman Brown, Aye; Councilman Byrkit, Aye; Councilman McClure, Pass; Vice Mayor Neal, Aye; Councilman Sugarman, Aye; Councilman White, Aye; Mayor Beets, Aye.  6 Ayes 1 Pass</w:t>
      </w:r>
    </w:p>
    <w:p w:rsidR="00BE6832" w:rsidRDefault="00BE6832" w:rsidP="003D3EF6">
      <w:pPr>
        <w:spacing w:after="0"/>
      </w:pPr>
    </w:p>
    <w:p w:rsidR="00BE6832" w:rsidRDefault="00BE6832" w:rsidP="003D3EF6">
      <w:pPr>
        <w:spacing w:after="0"/>
      </w:pPr>
      <w:r>
        <w:t>C.   APPROVE AND AUTHORIZE THE MAYOR TO EXECUTE A ROCKWOOD ELECTRIC UTILITY INTERCONNECTION AGRE</w:t>
      </w:r>
      <w:r w:rsidR="005D54C3">
        <w:t xml:space="preserve">EMENT FOR SMALL GENERATION AND </w:t>
      </w:r>
      <w:r>
        <w:t>THE NECESSARY DOCUMENTS AS REQUIRE</w:t>
      </w:r>
      <w:r w:rsidR="00786EED">
        <w:t>D</w:t>
      </w:r>
      <w:r>
        <w:t xml:space="preserve"> FOR THE SOLAR PROJECT</w:t>
      </w:r>
    </w:p>
    <w:p w:rsidR="00BE6832" w:rsidRDefault="00BE6832" w:rsidP="003D3EF6">
      <w:pPr>
        <w:spacing w:after="0"/>
      </w:pPr>
    </w:p>
    <w:p w:rsidR="00BE6832" w:rsidRDefault="00BE6832" w:rsidP="003D3EF6">
      <w:pPr>
        <w:spacing w:after="0"/>
      </w:pPr>
      <w:r>
        <w:t>A motion made by Councilman White, second by Councilman McClure to approve and authorize the mayor to execute necessary documentation</w:t>
      </w:r>
      <w:r w:rsidR="009429AF">
        <w:t xml:space="preserve"> required</w:t>
      </w:r>
      <w:r>
        <w:t xml:space="preserve"> for small generation with Rockwood Electric Utility regarding the Solar Project.  The motion passed with a unanimous roll call vote.  7 Ayes</w:t>
      </w:r>
    </w:p>
    <w:p w:rsidR="00BE6832" w:rsidRDefault="00BE6832" w:rsidP="003D3EF6">
      <w:pPr>
        <w:spacing w:after="0"/>
      </w:pPr>
    </w:p>
    <w:p w:rsidR="009429AF" w:rsidRDefault="009429AF" w:rsidP="003D3EF6">
      <w:pPr>
        <w:spacing w:after="0"/>
      </w:pPr>
      <w:r>
        <w:t>Mayor Beets adjourned the meeting following a motion made by Councilman McClure, second by Councilman White and a unanimous voice vote by the council.</w:t>
      </w:r>
    </w:p>
    <w:p w:rsidR="009429AF" w:rsidRDefault="009429AF" w:rsidP="003D3EF6">
      <w:pPr>
        <w:spacing w:after="0"/>
      </w:pPr>
    </w:p>
    <w:p w:rsidR="009429AF" w:rsidRDefault="009429AF" w:rsidP="003D3EF6">
      <w:pPr>
        <w:spacing w:after="0"/>
      </w:pPr>
    </w:p>
    <w:p w:rsidR="009429AF" w:rsidRDefault="009429AF" w:rsidP="003D3EF6">
      <w:pPr>
        <w:spacing w:after="0"/>
      </w:pPr>
    </w:p>
    <w:p w:rsidR="009429AF" w:rsidRDefault="009429AF" w:rsidP="003D3EF6">
      <w:pPr>
        <w:spacing w:after="0"/>
      </w:pPr>
      <w:r>
        <w:t>APPROVED___________________________</w:t>
      </w:r>
    </w:p>
    <w:p w:rsidR="000D3077" w:rsidRDefault="000D3077" w:rsidP="003D3EF6">
      <w:pPr>
        <w:spacing w:after="0"/>
      </w:pPr>
    </w:p>
    <w:p w:rsidR="009429AF" w:rsidRDefault="009429AF" w:rsidP="003D3EF6">
      <w:pPr>
        <w:spacing w:after="0"/>
      </w:pPr>
    </w:p>
    <w:p w:rsidR="009429AF" w:rsidRDefault="009429AF" w:rsidP="003D3EF6">
      <w:pPr>
        <w:spacing w:after="0"/>
      </w:pPr>
    </w:p>
    <w:p w:rsidR="009429AF" w:rsidRDefault="009429AF" w:rsidP="003D3EF6">
      <w:pPr>
        <w:spacing w:after="0"/>
      </w:pPr>
      <w:r>
        <w:t>________________________________</w:t>
      </w:r>
    </w:p>
    <w:p w:rsidR="009429AF" w:rsidRDefault="009429AF" w:rsidP="003D3EF6">
      <w:pPr>
        <w:spacing w:after="0"/>
      </w:pPr>
      <w:r>
        <w:t>W. Troy Beets, Mayor</w:t>
      </w:r>
    </w:p>
    <w:p w:rsidR="000D3077" w:rsidRDefault="000D3077" w:rsidP="003D3EF6">
      <w:pPr>
        <w:spacing w:after="0"/>
      </w:pPr>
    </w:p>
    <w:p w:rsidR="00F6274E" w:rsidRDefault="00F6274E" w:rsidP="003D3EF6">
      <w:pPr>
        <w:spacing w:after="0"/>
      </w:pPr>
      <w:r>
        <w:t xml:space="preserve">   </w:t>
      </w:r>
    </w:p>
    <w:p w:rsidR="003D3EF6" w:rsidRDefault="003D3EF6" w:rsidP="003D3EF6">
      <w:pPr>
        <w:spacing w:after="0"/>
      </w:pPr>
    </w:p>
    <w:p w:rsidR="003D3EF6" w:rsidRDefault="009429AF" w:rsidP="003D3EF6">
      <w:pPr>
        <w:spacing w:after="0"/>
      </w:pPr>
      <w:r>
        <w:t>ATTEST:</w:t>
      </w:r>
    </w:p>
    <w:p w:rsidR="009429AF" w:rsidRDefault="009429AF" w:rsidP="003D3EF6">
      <w:pPr>
        <w:spacing w:after="0"/>
      </w:pPr>
    </w:p>
    <w:p w:rsidR="009429AF" w:rsidRDefault="009429AF" w:rsidP="003D3EF6">
      <w:pPr>
        <w:spacing w:after="0"/>
      </w:pPr>
    </w:p>
    <w:p w:rsidR="009429AF" w:rsidRDefault="009429AF" w:rsidP="003D3EF6">
      <w:pPr>
        <w:spacing w:after="0"/>
      </w:pPr>
      <w:r>
        <w:t>________________________________</w:t>
      </w:r>
    </w:p>
    <w:p w:rsidR="009429AF" w:rsidRDefault="009429AF" w:rsidP="003D3EF6">
      <w:pPr>
        <w:spacing w:after="0"/>
      </w:pPr>
      <w:r>
        <w:t>City Clerk</w:t>
      </w:r>
    </w:p>
    <w:p w:rsidR="003D3EF6" w:rsidRDefault="003D3EF6" w:rsidP="003D3EF6">
      <w:pPr>
        <w:spacing w:after="0"/>
      </w:pPr>
    </w:p>
    <w:p w:rsidR="003D3EF6" w:rsidRDefault="003D3EF6"/>
    <w:sectPr w:rsidR="003D3EF6" w:rsidSect="00BE68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3EF6"/>
    <w:rsid w:val="0005683F"/>
    <w:rsid w:val="000D3077"/>
    <w:rsid w:val="001141C7"/>
    <w:rsid w:val="003B2B03"/>
    <w:rsid w:val="003D3EF6"/>
    <w:rsid w:val="004630B6"/>
    <w:rsid w:val="00514136"/>
    <w:rsid w:val="005D0A82"/>
    <w:rsid w:val="005D54C3"/>
    <w:rsid w:val="005E2FB9"/>
    <w:rsid w:val="00786EED"/>
    <w:rsid w:val="007F7875"/>
    <w:rsid w:val="00823B4B"/>
    <w:rsid w:val="009429AF"/>
    <w:rsid w:val="00A80DAC"/>
    <w:rsid w:val="00BE6832"/>
    <w:rsid w:val="00C42DBC"/>
    <w:rsid w:val="00C74D02"/>
    <w:rsid w:val="00C85F9E"/>
    <w:rsid w:val="00E10054"/>
    <w:rsid w:val="00E73F75"/>
    <w:rsid w:val="00F21F78"/>
    <w:rsid w:val="00F6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6</cp:revision>
  <cp:lastPrinted>2013-02-15T19:45:00Z</cp:lastPrinted>
  <dcterms:created xsi:type="dcterms:W3CDTF">2013-01-11T14:37:00Z</dcterms:created>
  <dcterms:modified xsi:type="dcterms:W3CDTF">2013-02-15T19:45:00Z</dcterms:modified>
</cp:coreProperties>
</file>