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DD5EBD" w:rsidP="00DD5EBD">
      <w:pPr>
        <w:jc w:val="center"/>
      </w:pPr>
      <w:r>
        <w:t>REGULAR MEETING – KINGSTON CITY COUNCIL</w:t>
      </w:r>
    </w:p>
    <w:p w:rsidR="00DD5EBD" w:rsidRDefault="00DD5EBD" w:rsidP="00DD5EBD">
      <w:pPr>
        <w:jc w:val="center"/>
      </w:pPr>
      <w:r>
        <w:t>TUESDAY, OCTOBER 11, 2011 – 7:00 P.M.</w:t>
      </w:r>
    </w:p>
    <w:p w:rsidR="00DD5EBD" w:rsidRDefault="00DD5EBD" w:rsidP="00DD5EBD">
      <w:pPr>
        <w:jc w:val="center"/>
      </w:pPr>
      <w:r>
        <w:t>KINGSTON COMMUNITY CENTER</w:t>
      </w:r>
    </w:p>
    <w:p w:rsidR="00DD5EBD" w:rsidRDefault="00DD5EBD" w:rsidP="00DD5EBD">
      <w:pPr>
        <w:jc w:val="center"/>
      </w:pPr>
    </w:p>
    <w:p w:rsidR="00DD5EBD" w:rsidRDefault="00DD5EBD" w:rsidP="00DD5EBD">
      <w:r>
        <w:t>The Regular Meeting of the Kingston City Council was held on Tuesday, October 11, 2011 in the community center.  Mayor Beets called the meeting to order with City Manager Jim Pinkerton giving the invocation and Vice Mayor Neal leading the pledge.  Upon roll call the following members were present: Councilman Brown, Councilman Byrkit, Councilman McClure, Vice Mayor Neal, Councilman Sugarman, Councilman White and Mayor Beets.  Staff present: City Manager Jim Pinkerton, City Attorney Jack McPherson, Finance Director Carolyn Brewer and City Clerk Eleanor Neal.</w:t>
      </w:r>
    </w:p>
    <w:p w:rsidR="00DD5EBD" w:rsidRDefault="00F06E5A" w:rsidP="00DD5EBD">
      <w:r>
        <w:t xml:space="preserve">4.   </w:t>
      </w:r>
      <w:r w:rsidR="00DD5EBD">
        <w:t>PREVIOUS MINUTES</w:t>
      </w:r>
    </w:p>
    <w:p w:rsidR="00DD5EBD" w:rsidRDefault="00DD5EBD" w:rsidP="00DD5EBD">
      <w:r>
        <w:t>A motion made by Councilman Sugarman, second by Councilman McClure to waive the reading and approve as written the minutes of the regular meeting on September 13, 2011.  The motion passed with a unanimous roll call vote.  7 Ayes</w:t>
      </w:r>
    </w:p>
    <w:p w:rsidR="00DD5EBD" w:rsidRDefault="00F06E5A" w:rsidP="00DD5EBD">
      <w:r>
        <w:t>5.   CITIZEN COMMENTS – No citizen comments</w:t>
      </w:r>
    </w:p>
    <w:p w:rsidR="00F06E5A" w:rsidRDefault="00C14E3C" w:rsidP="00DD5EBD">
      <w:r>
        <w:t>6.   REPORTS</w:t>
      </w:r>
    </w:p>
    <w:p w:rsidR="00C14E3C" w:rsidRDefault="00C14E3C" w:rsidP="00DD5EBD">
      <w:r>
        <w:t xml:space="preserve">       A.   Mayor and Council – No reports</w:t>
      </w:r>
    </w:p>
    <w:p w:rsidR="00C14E3C" w:rsidRDefault="00C14E3C" w:rsidP="00DD5EBD">
      <w:r>
        <w:t xml:space="preserve">       B.   Department Reports – Steve Jacks, Library &amp; Grants; Rick Ross, Parks and Recreation; Tim Clark, Public works; Willie Gordon, Fire; Jim Washam, Police</w:t>
      </w:r>
    </w:p>
    <w:p w:rsidR="00C14E3C" w:rsidRDefault="00C14E3C" w:rsidP="00DD5EBD">
      <w:r>
        <w:t xml:space="preserve">       C.   City Manager’s Report – Rockwood Interconnect Project; Gallaher Road Sewer Project; Automatic Meter Reading Project; WWTP; Drainage Project; Energy Grant; Ladd Landing Greenway; Street Paving Program; Housing Grant; Security Cameras; Annual Report; 2010/11 Audit report</w:t>
      </w:r>
    </w:p>
    <w:p w:rsidR="00C14E3C" w:rsidRDefault="00C14E3C" w:rsidP="00DD5EBD">
      <w:r>
        <w:t xml:space="preserve">       D.   Rockwood Electric Utility Report – Councilman McClure</w:t>
      </w:r>
    </w:p>
    <w:p w:rsidR="00C14E3C" w:rsidRDefault="00C14E3C" w:rsidP="00DD5EBD">
      <w:r>
        <w:t xml:space="preserve">       E.    Transportation Committee – Councilman White</w:t>
      </w:r>
    </w:p>
    <w:p w:rsidR="00C14E3C" w:rsidRDefault="00C14E3C" w:rsidP="00DD5EBD">
      <w:r>
        <w:t>7.   ADDITION OF ITEMS TO THE MEETING AGENDA RECEIVED AFTER CLOSE OF AGGENDA DEADLINE (BY UNAIMOUS CONSENT OF ALL MEMBERS PRESENT) – No action taken</w:t>
      </w:r>
    </w:p>
    <w:p w:rsidR="00C14E3C" w:rsidRDefault="003F3CE7" w:rsidP="00DD5EBD">
      <w:r>
        <w:t>8.   UNFINISHED</w:t>
      </w:r>
      <w:r w:rsidR="004511C4">
        <w:t xml:space="preserve"> BUSINESS – No action taken</w:t>
      </w:r>
    </w:p>
    <w:p w:rsidR="004511C4" w:rsidRDefault="004511C4" w:rsidP="00DD5EBD">
      <w:r>
        <w:t>9.   NEW BUSINESS</w:t>
      </w:r>
    </w:p>
    <w:p w:rsidR="004511C4" w:rsidRDefault="004511C4" w:rsidP="00DD5EBD">
      <w:r>
        <w:t>A.   FIRST READING OF AN ORDINANCE TO AMEND TITLE 2, SECTION 2-101 OF THE KINGSTON MUNICIPAL CODE TO REDUCE THE MEMBERSHIP OF THE PARKS AND RECREATION BOARD FROM 12 MEMBERS TO 9 MEMBERS</w:t>
      </w:r>
    </w:p>
    <w:p w:rsidR="004511C4" w:rsidRDefault="004511C4" w:rsidP="00DD5EBD">
      <w:r>
        <w:t>A motion made by Councilman McClure, second by Councilman Whit</w:t>
      </w:r>
      <w:r w:rsidR="003F3CE7">
        <w:t>e to adopt on</w:t>
      </w:r>
      <w:r>
        <w:t xml:space="preserve"> first reading  Ordinance #11-10-111-1, to reduce the Parks and Recreation  Board from 12 members to 9 members.  The motion passed with a unanimous roll call vote.  7 Ayes</w:t>
      </w:r>
    </w:p>
    <w:p w:rsidR="004511C4" w:rsidRDefault="004511C4" w:rsidP="00DD5EBD">
      <w:r>
        <w:lastRenderedPageBreak/>
        <w:t>B.  FIRST READING OF AN ORDINANCE TO ADOPT A CODE OF ETHICS FOR THE CITY OF KINGSTON, TENNESSEE</w:t>
      </w:r>
    </w:p>
    <w:p w:rsidR="004511C4" w:rsidRDefault="004511C4" w:rsidP="00DD5EBD">
      <w:r>
        <w:t>A Motion made by Vice Mayor Neal, second</w:t>
      </w:r>
      <w:r w:rsidR="003F3CE7">
        <w:t xml:space="preserve"> by Councilman White to adopt on</w:t>
      </w:r>
      <w:r>
        <w:t xml:space="preserve"> first reading Ordinance    </w:t>
      </w:r>
      <w:r w:rsidR="00392822">
        <w:t xml:space="preserve"> # 11-10-11-2, to adopt </w:t>
      </w:r>
      <w:r>
        <w:t xml:space="preserve"> a Code of Ethics for Kingston.  The motion passed with a unanimous roll call vote.  7 Ayes</w:t>
      </w:r>
    </w:p>
    <w:p w:rsidR="004511C4" w:rsidRDefault="00392822" w:rsidP="00DD5EBD">
      <w:r>
        <w:t>C.   FIRST READING OF AN ORDINANCE TO AMEND THE ORDINANCES OF THE CITY OF KINGSTON TO REMOVE RESTRICTIONS</w:t>
      </w:r>
      <w:r w:rsidR="003F3CE7">
        <w:t xml:space="preserve"> ON DOMICILE AND RESIDENCY ELIG</w:t>
      </w:r>
      <w:r>
        <w:t>BILITY TO RECEIVE A LICENSE FOR RETAIL LIQUOR SALES</w:t>
      </w:r>
    </w:p>
    <w:p w:rsidR="00392822" w:rsidRDefault="00392822" w:rsidP="00DD5EBD">
      <w:r>
        <w:t>A motion made by Councilman McClure, second by Councilman White to adopt on first reading ordinance #11-10-11-3, to remove restrictions on domicile and residency eligibility to receive a license for retail liquor sales.  The motion passed with the following roll call taken: Councilman Brown, Aye; Councilman Byrkit, Aye; Councilman McClure, Nay; Vice Mayor Neal, Aye; Councilman Sugarman, Aye; Councilman White, Aye; Mayor Beets, Aye.  6 Ayes  1 Nay</w:t>
      </w:r>
    </w:p>
    <w:p w:rsidR="00392822" w:rsidRDefault="00392822" w:rsidP="00DD5EBD">
      <w:r>
        <w:t>D.   APPROVE FILING A RECREATION AND TRAILS PROGRAM GRANT FOR A “BLUE WAY” IN KINGSTON</w:t>
      </w:r>
    </w:p>
    <w:p w:rsidR="00392822" w:rsidRDefault="00392822" w:rsidP="00DD5EBD">
      <w:r>
        <w:t>A motion made by Vice Mayor Neal, second by Councilman Brown to approve the filing of a grant application for a “Blue Way”.  The motion passed with a unanimous roll call vote.  7 Ayes</w:t>
      </w:r>
    </w:p>
    <w:p w:rsidR="00392822" w:rsidRDefault="00392822" w:rsidP="00DD5EBD">
      <w:r>
        <w:t>E.   APPROVE A DEBT POLICY FOR THE CITY OF KINGSTON</w:t>
      </w:r>
    </w:p>
    <w:p w:rsidR="00392822" w:rsidRDefault="00392822" w:rsidP="00DD5EBD">
      <w:r>
        <w:t>A motion made by Vice Mayor Neal, second by Councilman Brown, to approve the Debt Policy as presented.  The motion passed with a unanimous roll call vote.  7 Ayes</w:t>
      </w:r>
    </w:p>
    <w:p w:rsidR="00392822" w:rsidRDefault="00392822" w:rsidP="00DD5EBD">
      <w:r>
        <w:t>F.   APPROVE AND AUTHORIZE THE MAYOR TO EXECUTE A CONTRACT WITH STETHAN-SMITH CONSTRUCTION COMPANY IN THE AMOUNT OF $2,225,932.37 FOR LADD GREENWAY PROJECT PURSUANT TO RECEIPT OF REQUIRED BONDS, INSURANCE DOCUMENTATION AND INTERIM FINANCING</w:t>
      </w:r>
    </w:p>
    <w:p w:rsidR="00392822" w:rsidRDefault="00B615F7" w:rsidP="00DD5EBD">
      <w:r>
        <w:t xml:space="preserve">A motion made by Councilman Sugarman, second by Councilman Byrkit to approve and authorize the Mayor to execute the contract with Stethan-smith Construction Company for the Ladd </w:t>
      </w:r>
      <w:r w:rsidR="004E6E0B">
        <w:t>Greenway Project</w:t>
      </w:r>
      <w:r>
        <w:t xml:space="preserve"> in the amount of $2,225,932.37 after all bonds, insurance and interim financing has been received.  The motion passed with a unanimous roll call vote.  7 Ayes</w:t>
      </w:r>
    </w:p>
    <w:p w:rsidR="00B615F7" w:rsidRDefault="00B615F7" w:rsidP="00DD5EBD">
      <w:r>
        <w:t>G.   ADOPT A RESOLUTION OF THE GOVERNING BODY OF THE CITY OF KINGSTON, TENNESSEE, AUTHORIZING THE ISSUANCE, SALE AND PAYMENT O</w:t>
      </w:r>
      <w:r w:rsidR="003F3CE7">
        <w:t>T A TENNESSEE DEPARTMENT OF TRAN</w:t>
      </w:r>
      <w:r>
        <w:t>SPORTATION GRANT APPLICATION NOTE NOT TO EXCEED $1,500,000.00</w:t>
      </w:r>
    </w:p>
    <w:p w:rsidR="00B615F7" w:rsidRDefault="00B615F7" w:rsidP="00DD5EBD">
      <w:r>
        <w:t>A motion made by Councilman Sugarman, second by Vice Mayor Neal to adopt Resolution #11-10-11, authorizing the issuance, sale and payment of a TDOT Grant anticipation note not to exceed $1,500,000.00.  The motion passed with a unanimous roll call vote.  7 Ayes</w:t>
      </w:r>
    </w:p>
    <w:p w:rsidR="00C14E3C" w:rsidRDefault="00C14E3C" w:rsidP="00DD5EBD">
      <w:r>
        <w:t xml:space="preserve"> </w:t>
      </w:r>
      <w:r w:rsidR="00B615F7">
        <w:t>H.   APPROVE AND AUTHORIZE THE MAYOR TO EXECUTE AN APPLICATION TO THE TENNESSEE DEPARTMENT OF TRANSPORTATION FOR</w:t>
      </w:r>
      <w:r w:rsidR="003F3CE7">
        <w:t xml:space="preserve"> THE FY 2012 ENHANCEMENT PROGRAM</w:t>
      </w:r>
      <w:r w:rsidR="00B615F7">
        <w:t xml:space="preserve"> FOR THE LADD LANDING GREENWAY PROJECT D</w:t>
      </w:r>
    </w:p>
    <w:p w:rsidR="00B615F7" w:rsidRDefault="00987CB9" w:rsidP="00DD5EBD">
      <w:r>
        <w:t>A motion made by Councilman Sugarman, second by Vice Mayor Neal to approve and authorize the Mayor to execute an application to the TDOT for the FY 2012 Enhancement Program for the Ladd Landing Greenway Project D.  The motion passed with a unanimous roll call vote.  7 Ayes</w:t>
      </w:r>
    </w:p>
    <w:p w:rsidR="00987CB9" w:rsidRDefault="00987CB9" w:rsidP="00DD5EBD">
      <w:r>
        <w:lastRenderedPageBreak/>
        <w:t>I   ESTABLISH AN AD HOC COMMITTEE TO S</w:t>
      </w:r>
      <w:r w:rsidR="00474EF6">
        <w:t>UTDY</w:t>
      </w:r>
      <w:r>
        <w:t xml:space="preserve"> AND MAKE RECEMMENDATI</w:t>
      </w:r>
      <w:r w:rsidR="004E6E0B">
        <w:t xml:space="preserve">ON REGARDING A </w:t>
      </w:r>
      <w:proofErr w:type="gramStart"/>
      <w:r w:rsidR="004E6E0B">
        <w:t>NEW CITY</w:t>
      </w:r>
      <w:proofErr w:type="gramEnd"/>
      <w:r w:rsidR="004E6E0B">
        <w:t xml:space="preserve"> HALL, IN</w:t>
      </w:r>
      <w:r>
        <w:t>CLUDI</w:t>
      </w:r>
      <w:r w:rsidR="003F3CE7">
        <w:t>NG (BUT NOT LIMITED TO) LONG RANG</w:t>
      </w:r>
      <w:r>
        <w:t>E PLANNING NEEDS, SPACE REQU</w:t>
      </w:r>
      <w:r w:rsidR="003F3CE7">
        <w:t>IREMENT</w:t>
      </w:r>
      <w:r>
        <w:t>S,</w:t>
      </w:r>
      <w:r w:rsidR="004E6E0B">
        <w:t xml:space="preserve"> </w:t>
      </w:r>
      <w:r>
        <w:t>LOCATION, COST ESTIMATES AND FINANCING</w:t>
      </w:r>
      <w:r w:rsidR="003F3CE7">
        <w:t>, WITH THE COMMITTEE TO BE COMPO</w:t>
      </w:r>
      <w:r>
        <w:t xml:space="preserve">SED OF THREE (3) COUNCIL MEMBERS AND TWO (2) CITIZENS TO BE RECOMMENDED BY THE </w:t>
      </w:r>
      <w:r w:rsidR="004E6E0B">
        <w:t>MAYOR</w:t>
      </w:r>
    </w:p>
    <w:p w:rsidR="00987CB9" w:rsidRDefault="00987CB9" w:rsidP="00DD5EBD">
      <w:r>
        <w:t>A motion made by Councilman Brown, sec</w:t>
      </w:r>
      <w:r w:rsidR="00474EF6">
        <w:t>o</w:t>
      </w:r>
      <w:r>
        <w:t>nd by</w:t>
      </w:r>
      <w:r w:rsidR="00474EF6">
        <w:t xml:space="preserve"> Councilman Sugarman to approve the committee of Vice Mayor Neal, </w:t>
      </w:r>
      <w:r w:rsidR="004E6E0B">
        <w:t xml:space="preserve">Councilman Sugarman, Councilman Byrkit, Teresa Nichols and Jerry Stephens.  Vice Mayor will serve as chairman and will give a report each month at the regular council work session.  The motion passed with a unanimous roll call vote.  7 Ayes </w:t>
      </w:r>
    </w:p>
    <w:p w:rsidR="004E6E0B" w:rsidRDefault="004E6E0B" w:rsidP="00DD5EBD">
      <w:r>
        <w:t>A motion made by Councilman McClure, second by Councilman White to adjourn the meeting passed with a unanimous voice vote.</w:t>
      </w:r>
    </w:p>
    <w:p w:rsidR="004E6E0B" w:rsidRDefault="004E6E0B" w:rsidP="00DD5EBD">
      <w:r>
        <w:t>Mayor Beets adjourned the meeting.</w:t>
      </w:r>
    </w:p>
    <w:p w:rsidR="004E6E0B" w:rsidRDefault="004E6E0B" w:rsidP="00DD5EBD"/>
    <w:p w:rsidR="004E6E0B" w:rsidRDefault="004E6E0B" w:rsidP="00DD5EBD">
      <w:r>
        <w:t>APPROVED________________</w:t>
      </w:r>
    </w:p>
    <w:p w:rsidR="004E6E0B" w:rsidRDefault="004E6E0B" w:rsidP="00DD5EBD"/>
    <w:p w:rsidR="004E6E0B" w:rsidRDefault="004E6E0B" w:rsidP="00DD5EBD"/>
    <w:p w:rsidR="004E6E0B" w:rsidRDefault="004E6E0B" w:rsidP="00DD5EBD">
      <w:r>
        <w:t>_______________________________</w:t>
      </w:r>
    </w:p>
    <w:p w:rsidR="004E6E0B" w:rsidRDefault="004E6E0B" w:rsidP="00DD5EBD">
      <w:r>
        <w:t>W. Troy Beets, Mayor</w:t>
      </w:r>
    </w:p>
    <w:p w:rsidR="004E6E0B" w:rsidRDefault="004E6E0B" w:rsidP="00DD5EBD"/>
    <w:p w:rsidR="004E6E0B" w:rsidRDefault="004E6E0B" w:rsidP="00DD5EBD"/>
    <w:p w:rsidR="004E6E0B" w:rsidRDefault="004E6E0B" w:rsidP="00DD5EBD">
      <w:r>
        <w:t>ATTEST:</w:t>
      </w:r>
    </w:p>
    <w:p w:rsidR="004E6E0B" w:rsidRDefault="004E6E0B" w:rsidP="00DD5EBD"/>
    <w:p w:rsidR="004E6E0B" w:rsidRDefault="004E6E0B" w:rsidP="00DD5EBD">
      <w:r>
        <w:t>________________________________</w:t>
      </w:r>
    </w:p>
    <w:p w:rsidR="004E6E0B" w:rsidRDefault="004E6E0B" w:rsidP="00DD5EBD">
      <w:r>
        <w:t>City Clerk</w:t>
      </w:r>
    </w:p>
    <w:sectPr w:rsidR="004E6E0B" w:rsidSect="00DD5EB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D5EBD"/>
    <w:rsid w:val="00392822"/>
    <w:rsid w:val="003F3CE7"/>
    <w:rsid w:val="004511C4"/>
    <w:rsid w:val="0045228F"/>
    <w:rsid w:val="004630B6"/>
    <w:rsid w:val="00474EF6"/>
    <w:rsid w:val="004E6E0B"/>
    <w:rsid w:val="0080478F"/>
    <w:rsid w:val="00987CB9"/>
    <w:rsid w:val="00B615F7"/>
    <w:rsid w:val="00C14E3C"/>
    <w:rsid w:val="00C85F9E"/>
    <w:rsid w:val="00DD5EBD"/>
    <w:rsid w:val="00E10054"/>
    <w:rsid w:val="00E54BAB"/>
    <w:rsid w:val="00F06E5A"/>
    <w:rsid w:val="00F4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4</cp:revision>
  <cp:lastPrinted>2011-10-18T18:55:00Z</cp:lastPrinted>
  <dcterms:created xsi:type="dcterms:W3CDTF">2011-10-17T16:57:00Z</dcterms:created>
  <dcterms:modified xsi:type="dcterms:W3CDTF">2011-10-18T18:58:00Z</dcterms:modified>
</cp:coreProperties>
</file>