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74A" w:rsidRDefault="004B74D2" w:rsidP="004B74D2">
      <w:pPr>
        <w:jc w:val="center"/>
      </w:pPr>
      <w:r>
        <w:t>PUBLIC HEARING – KINGTON CITY COUNICL</w:t>
      </w:r>
    </w:p>
    <w:p w:rsidR="004B74D2" w:rsidRDefault="004B74D2" w:rsidP="004B74D2">
      <w:pPr>
        <w:jc w:val="center"/>
      </w:pPr>
      <w:r>
        <w:t>MONDAY, JUNE 17, 2013 – 6:45 P.M.</w:t>
      </w:r>
    </w:p>
    <w:p w:rsidR="004B74D2" w:rsidRDefault="004B74D2" w:rsidP="004B74D2">
      <w:pPr>
        <w:jc w:val="center"/>
      </w:pPr>
      <w:r>
        <w:t xml:space="preserve">KINGSTON COMMUNITY CENTER </w:t>
      </w:r>
    </w:p>
    <w:p w:rsidR="004B74D2" w:rsidRDefault="004B74D2" w:rsidP="004B74D2"/>
    <w:p w:rsidR="004B74D2" w:rsidRDefault="004B74D2" w:rsidP="004B74D2"/>
    <w:p w:rsidR="004B74D2" w:rsidRDefault="004B74D2" w:rsidP="004B74D2">
      <w:r>
        <w:t>A Public Hearing was held on Monday, June 17, 2013 at 6:45 p.m. in the community center.  Mayor Beets called the hearing to order and asked if anyone wanted to make public comments on the following items:</w:t>
      </w:r>
    </w:p>
    <w:p w:rsidR="004B74D2" w:rsidRDefault="004B74D2" w:rsidP="002704E6">
      <w:r>
        <w:t xml:space="preserve"> An Ordinance to amend the budget appropriation ordinance for fiscal year beginning July 1, 2012 and ending June 30, 2013</w:t>
      </w:r>
    </w:p>
    <w:p w:rsidR="004B74D2" w:rsidRDefault="004B74D2" w:rsidP="002704E6">
      <w:r>
        <w:t>An ordinance amending the annual budget for the water and sewer department of the City of Kingston for the fiscal year beginning July 1, 2012 and ending June 30, 2013</w:t>
      </w:r>
    </w:p>
    <w:p w:rsidR="004B74D2" w:rsidRDefault="004B74D2" w:rsidP="002704E6">
      <w:r>
        <w:t>An ordinance to adopt the budget appropriation for fiscal year 2013/2014 for the City of Kingston</w:t>
      </w:r>
    </w:p>
    <w:p w:rsidR="004B74D2" w:rsidRDefault="004B74D2" w:rsidP="002704E6">
      <w:r>
        <w:t>An ordinance making and fixing the annual budget for the water and sewer department of the City of Kingston for the fiscal year 2013/2014 and establishing water and sewer rates and the expenses of the operation of the Kingston Water and Sewer Departments</w:t>
      </w:r>
    </w:p>
    <w:p w:rsidR="004B74D2" w:rsidRDefault="002704E6" w:rsidP="002704E6">
      <w:r>
        <w:t>After hearing no public comments, Mayor Beets adjourned the hearing at 6:58 p.m.</w:t>
      </w:r>
    </w:p>
    <w:p w:rsidR="002704E6" w:rsidRDefault="002704E6" w:rsidP="002704E6"/>
    <w:p w:rsidR="004B74D2" w:rsidRDefault="004B74D2" w:rsidP="002704E6">
      <w:pPr>
        <w:spacing w:line="240" w:lineRule="auto"/>
      </w:pPr>
    </w:p>
    <w:p w:rsidR="00460F0B" w:rsidRDefault="00460F0B" w:rsidP="002704E6">
      <w:pPr>
        <w:spacing w:line="240" w:lineRule="auto"/>
      </w:pPr>
    </w:p>
    <w:p w:rsidR="002704E6" w:rsidRDefault="002704E6" w:rsidP="002704E6">
      <w:pPr>
        <w:spacing w:line="240" w:lineRule="auto"/>
        <w:jc w:val="center"/>
      </w:pPr>
      <w:r>
        <w:t>SPECIAL CALLED MEETING – KINGSTON CITY COUNCIL</w:t>
      </w:r>
    </w:p>
    <w:p w:rsidR="002704E6" w:rsidRDefault="002704E6" w:rsidP="002704E6">
      <w:pPr>
        <w:spacing w:line="240" w:lineRule="auto"/>
        <w:jc w:val="center"/>
      </w:pPr>
      <w:r>
        <w:t>MONDAY, JUNE 17, 2013 – 7:00 P.M.</w:t>
      </w:r>
    </w:p>
    <w:p w:rsidR="002704E6" w:rsidRDefault="002704E6" w:rsidP="002704E6">
      <w:pPr>
        <w:spacing w:line="240" w:lineRule="auto"/>
        <w:jc w:val="center"/>
      </w:pPr>
      <w:r>
        <w:t>KINGSTON COMMUNITY CENTER</w:t>
      </w:r>
    </w:p>
    <w:p w:rsidR="002704E6" w:rsidRDefault="002704E6" w:rsidP="002704E6">
      <w:pPr>
        <w:spacing w:line="240" w:lineRule="auto"/>
        <w:jc w:val="center"/>
      </w:pPr>
    </w:p>
    <w:p w:rsidR="002704E6" w:rsidRDefault="002704E6" w:rsidP="002704E6">
      <w:pPr>
        <w:spacing w:line="240" w:lineRule="auto"/>
      </w:pPr>
    </w:p>
    <w:p w:rsidR="002704E6" w:rsidRDefault="002704E6" w:rsidP="002704E6">
      <w:pPr>
        <w:spacing w:line="240" w:lineRule="auto"/>
      </w:pPr>
      <w:r>
        <w:t>A Special Called Meeting of the Kingston City Council was held on Monday, June 17, 2013 at 7:00 p.m. in the community center.  Mayor Beets called the meeting to order with Councilman Brown giving the invocation and Councilman White leading the pledge.  Upon roll call the following members were present: Councilman Brown, Councilman Byrkit, Councilman McClure, Councilman Sugarman, Councilman White and Mayor Beets.  Staff present: City Attorney Jack McPherson, Finance Director Carolyn Brewer and City Clerk Eleanor.  City Manage</w:t>
      </w:r>
      <w:r w:rsidR="0073434F">
        <w:t xml:space="preserve">r David Bolling and Vice Mayor </w:t>
      </w:r>
      <w:r>
        <w:t>Neal</w:t>
      </w:r>
      <w:r w:rsidR="00460F0B">
        <w:t xml:space="preserve"> </w:t>
      </w:r>
      <w:r>
        <w:t>were absent.</w:t>
      </w:r>
    </w:p>
    <w:p w:rsidR="00460F0B" w:rsidRDefault="0073434F" w:rsidP="002704E6">
      <w:pPr>
        <w:spacing w:line="240" w:lineRule="auto"/>
      </w:pPr>
      <w:r>
        <w:lastRenderedPageBreak/>
        <w:t xml:space="preserve">4.   </w:t>
      </w:r>
      <w:r w:rsidR="00460F0B">
        <w:t>UNFINISHED BUSINESS</w:t>
      </w:r>
    </w:p>
    <w:p w:rsidR="00460F0B" w:rsidRDefault="0073434F" w:rsidP="00460F0B">
      <w:pPr>
        <w:spacing w:line="240" w:lineRule="auto"/>
      </w:pPr>
      <w:r>
        <w:t xml:space="preserve"> A.   SECOND READING OF AN ORDINANCE TO AMEND THE BUDGET APPROPRIATION ORDINANCE FOR THE FISCAL YEAR BEGINNING JULY 1, 2012 AND ENDING JUNE 30, 2013 FOR THE CITY OF KINGSTON</w:t>
      </w:r>
    </w:p>
    <w:p w:rsidR="0073434F" w:rsidRDefault="0073434F" w:rsidP="00460F0B">
      <w:pPr>
        <w:spacing w:line="240" w:lineRule="auto"/>
      </w:pPr>
      <w:r>
        <w:t>A motion made by Councilman Sugarman, second by Councilman Byrkit to adopt on second reading Ordinance #13-6-11-3, to amend the Fiscal Year 2012/13 budget appropriation for the City.  The motion passed with a unanimous roll call vote.  6 Ayes</w:t>
      </w:r>
    </w:p>
    <w:p w:rsidR="0073434F" w:rsidRDefault="00760C5E" w:rsidP="00460F0B">
      <w:pPr>
        <w:spacing w:line="240" w:lineRule="auto"/>
      </w:pPr>
      <w:r>
        <w:t>B.   SECOND READING OF AN ORDINANCE AMENDING THE ANNUAL BUDGET FOR THE WATER AND SEWER DEPARTMENT OF THE CITY OF KINGSTON FOR THE FISCAL YEAR BEGINNING JULY 1, 2012 AND ENDING JUNE 30 2013</w:t>
      </w:r>
    </w:p>
    <w:p w:rsidR="00760C5E" w:rsidRDefault="00760C5E" w:rsidP="00460F0B">
      <w:pPr>
        <w:spacing w:line="240" w:lineRule="auto"/>
      </w:pPr>
      <w:r>
        <w:t>A motion made by Councilman Sugarman, second by Councilman Byrkit to adopt on second reading Ordinance #13-6-11-4, amending the annual budget for the water and sewer department for Fiscal Year 2012/2013.  The motion passed with a unanimous roll call vote.  6 Ayes</w:t>
      </w:r>
    </w:p>
    <w:p w:rsidR="00760C5E" w:rsidRDefault="00760C5E" w:rsidP="00460F0B">
      <w:pPr>
        <w:spacing w:line="240" w:lineRule="auto"/>
      </w:pPr>
      <w:r>
        <w:t>C.   SECOND READING OF AN ORDINANCE TO ADOPT THE BUDGET APPROPRIATION FOR FISCAL YEAR 2013-2014 FOR THE CITY OF KINGSTON</w:t>
      </w:r>
    </w:p>
    <w:p w:rsidR="00760C5E" w:rsidRDefault="00760C5E" w:rsidP="00460F0B">
      <w:pPr>
        <w:spacing w:line="240" w:lineRule="auto"/>
      </w:pPr>
      <w:r>
        <w:t>A motion made by Councilman Sugarman, second Councilman Byrkit to adopt on second  reading  Ordinance #13-6-11-1, to adopt the budget appropriation for FY 2013/2014 for the City  and to set a tax rate of $1.1734 per $100 assessed value.  The motion passed with a unanimous roll call vote.  6 Ayes</w:t>
      </w:r>
    </w:p>
    <w:p w:rsidR="00760C5E" w:rsidRDefault="00760C5E" w:rsidP="00460F0B">
      <w:pPr>
        <w:spacing w:line="240" w:lineRule="auto"/>
      </w:pPr>
      <w:r>
        <w:t xml:space="preserve">D.   SECOND READING OF THE ORDINANCE MAKING AND FIXING THE ANNUAL BUDGET FOR THE WATER AND SEWER DEPARTMENT OF THE CITY OF KINGSTON FOR THE FISCAL YEAR 2013-2014 AND ESTABLISHING WATER AND SEWER RATES AND THE EXPENSES OF THE OPERATION OF THE </w:t>
      </w:r>
      <w:r w:rsidR="00EF5672">
        <w:t>KINGSTON WATER AND SEWER DEPARTMENTS</w:t>
      </w:r>
    </w:p>
    <w:p w:rsidR="00EF5672" w:rsidRDefault="00EF5672" w:rsidP="00460F0B">
      <w:pPr>
        <w:spacing w:line="240" w:lineRule="auto"/>
      </w:pPr>
      <w:r>
        <w:t>A motion made by Councilman Sugarman, second by Councilman Byrkit to adopt on second reading Ordinance #13-6-11-2, making and fixing the annual budget for the water and sewer department for FY 2013-2014 and establishing water and sewer rates and the expenses of the operation of the Kingston Water and Sewer Departments.  The motion passed with the following roll call vote recorded: Councilman Brown, Aye; Councilman Byrkit, Aye; Councilman McClure, Nay; Councilman Sugarman, Aye; Councilman White, Aye; Mayor Beets, Aye.  5 Ayes 1 Nay</w:t>
      </w:r>
    </w:p>
    <w:p w:rsidR="00EF5672" w:rsidRDefault="00EF5672" w:rsidP="00460F0B">
      <w:pPr>
        <w:spacing w:line="240" w:lineRule="auto"/>
      </w:pPr>
      <w:r>
        <w:t>A motion made by Councilman Sugarman, second by Councilman Byrkit to adjourn the meeting passed with a unanimous voice vote.</w:t>
      </w:r>
    </w:p>
    <w:p w:rsidR="00EF5672" w:rsidRDefault="00EF5672" w:rsidP="00460F0B">
      <w:pPr>
        <w:spacing w:line="240" w:lineRule="auto"/>
      </w:pPr>
      <w:r>
        <w:t>Mayor Beets adjourned the meeting.</w:t>
      </w:r>
    </w:p>
    <w:p w:rsidR="00EF5672" w:rsidRDefault="00EF5672" w:rsidP="00460F0B">
      <w:pPr>
        <w:spacing w:line="240" w:lineRule="auto"/>
      </w:pPr>
    </w:p>
    <w:p w:rsidR="00EF5672" w:rsidRDefault="00EF5672" w:rsidP="00460F0B">
      <w:pPr>
        <w:spacing w:line="240" w:lineRule="auto"/>
      </w:pPr>
      <w:r>
        <w:t>APPROVED___________________________</w:t>
      </w:r>
    </w:p>
    <w:p w:rsidR="00EF5672" w:rsidRDefault="00EF5672" w:rsidP="00460F0B">
      <w:pPr>
        <w:spacing w:line="240" w:lineRule="auto"/>
      </w:pPr>
    </w:p>
    <w:p w:rsidR="00460F0B" w:rsidRDefault="00460F0B" w:rsidP="002704E6">
      <w:pPr>
        <w:spacing w:line="240" w:lineRule="auto"/>
      </w:pPr>
    </w:p>
    <w:p w:rsidR="00EF5672" w:rsidRDefault="00EF5672" w:rsidP="002704E6">
      <w:pPr>
        <w:spacing w:line="240" w:lineRule="auto"/>
      </w:pPr>
      <w:r>
        <w:t>__________________________________                                           ____________________________</w:t>
      </w:r>
    </w:p>
    <w:p w:rsidR="00EF5672" w:rsidRDefault="00EF5672" w:rsidP="002704E6">
      <w:pPr>
        <w:spacing w:line="240" w:lineRule="auto"/>
      </w:pPr>
      <w:r>
        <w:t>W. Troy Beets, Mayor                                                                                  City Clerk</w:t>
      </w:r>
    </w:p>
    <w:sectPr w:rsidR="00EF5672" w:rsidSect="00EF5672">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15E57"/>
    <w:multiLevelType w:val="hybridMultilevel"/>
    <w:tmpl w:val="F7E259EE"/>
    <w:lvl w:ilvl="0" w:tplc="9164132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65723C"/>
    <w:multiLevelType w:val="hybridMultilevel"/>
    <w:tmpl w:val="BDCE3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B33CFB"/>
    <w:multiLevelType w:val="hybridMultilevel"/>
    <w:tmpl w:val="74B6D6F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B74D2"/>
    <w:rsid w:val="002704E6"/>
    <w:rsid w:val="003816F4"/>
    <w:rsid w:val="00460F0B"/>
    <w:rsid w:val="004B74D2"/>
    <w:rsid w:val="0073434F"/>
    <w:rsid w:val="00760C5E"/>
    <w:rsid w:val="00AE774A"/>
    <w:rsid w:val="00EF56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7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4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Purchasing</dc:creator>
  <cp:lastModifiedBy>Purchasing</cp:lastModifiedBy>
  <cp:revision>1</cp:revision>
  <cp:lastPrinted>2013-06-18T13:37:00Z</cp:lastPrinted>
  <dcterms:created xsi:type="dcterms:W3CDTF">2013-06-18T12:37:00Z</dcterms:created>
  <dcterms:modified xsi:type="dcterms:W3CDTF">2013-06-18T13:51:00Z</dcterms:modified>
</cp:coreProperties>
</file>