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A9" w:rsidRDefault="004E2208" w:rsidP="00193A41">
      <w:pPr>
        <w:ind w:right="432"/>
        <w:jc w:val="center"/>
        <w:rPr>
          <w:b/>
          <w:sz w:val="22"/>
          <w:szCs w:val="22"/>
        </w:rPr>
      </w:pPr>
      <w:r w:rsidRPr="00091BF7">
        <w:rPr>
          <w:noProof/>
          <w:sz w:val="22"/>
          <w:szCs w:val="22"/>
        </w:rPr>
        <w:drawing>
          <wp:anchor distT="0" distB="0" distL="114300" distR="114300" simplePos="0" relativeHeight="251659264" behindDoc="0" locked="0" layoutInCell="1" allowOverlap="1">
            <wp:simplePos x="0" y="0"/>
            <wp:positionH relativeFrom="column">
              <wp:posOffset>2118360</wp:posOffset>
            </wp:positionH>
            <wp:positionV relativeFrom="paragraph">
              <wp:posOffset>1905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EA21C7" w:rsidRPr="00091BF7" w:rsidRDefault="00EA21C7" w:rsidP="00193A41">
      <w:pPr>
        <w:ind w:right="432"/>
        <w:jc w:val="center"/>
        <w:rPr>
          <w:b/>
          <w:sz w:val="22"/>
          <w:szCs w:val="22"/>
        </w:rPr>
      </w:pPr>
    </w:p>
    <w:p w:rsidR="00815E53" w:rsidRPr="00091BF7" w:rsidRDefault="00815E53" w:rsidP="00193A41">
      <w:pPr>
        <w:ind w:right="432"/>
        <w:jc w:val="center"/>
        <w:rPr>
          <w:b/>
          <w:sz w:val="22"/>
          <w:szCs w:val="22"/>
        </w:rPr>
      </w:pPr>
    </w:p>
    <w:p w:rsidR="004A4C48" w:rsidRPr="000C0D26" w:rsidRDefault="004A4C48" w:rsidP="00193A41">
      <w:pPr>
        <w:ind w:right="432"/>
        <w:jc w:val="center"/>
        <w:rPr>
          <w:rFonts w:ascii="Arial" w:hAnsi="Arial" w:cs="Arial"/>
          <w:b/>
          <w:sz w:val="8"/>
          <w:szCs w:val="8"/>
        </w:rPr>
      </w:pPr>
    </w:p>
    <w:p w:rsidR="004A60EE" w:rsidRDefault="004A60EE" w:rsidP="00193A41">
      <w:pPr>
        <w:ind w:right="432"/>
        <w:jc w:val="center"/>
        <w:rPr>
          <w:rFonts w:ascii="Arial" w:hAnsi="Arial" w:cs="Arial"/>
          <w:b/>
          <w:sz w:val="20"/>
          <w:szCs w:val="20"/>
        </w:rPr>
      </w:pPr>
    </w:p>
    <w:p w:rsidR="00F24E35" w:rsidRPr="003A63BB" w:rsidRDefault="00F24E35" w:rsidP="00193A41">
      <w:pPr>
        <w:ind w:right="432"/>
        <w:jc w:val="center"/>
        <w:rPr>
          <w:rFonts w:ascii="Arial" w:hAnsi="Arial" w:cs="Arial"/>
          <w:b/>
          <w:sz w:val="8"/>
          <w:szCs w:val="8"/>
        </w:rPr>
      </w:pPr>
    </w:p>
    <w:p w:rsidR="00BD398E" w:rsidRPr="00770A29" w:rsidRDefault="00BD398E" w:rsidP="00193A41">
      <w:pPr>
        <w:ind w:right="432"/>
        <w:jc w:val="center"/>
        <w:rPr>
          <w:rFonts w:ascii="Arial" w:hAnsi="Arial" w:cs="Arial"/>
          <w:b/>
          <w:sz w:val="4"/>
          <w:szCs w:val="4"/>
        </w:rPr>
      </w:pPr>
    </w:p>
    <w:p w:rsidR="00904F81" w:rsidRPr="00EA21C7" w:rsidRDefault="00904F81" w:rsidP="00193A41">
      <w:pPr>
        <w:ind w:right="432"/>
        <w:jc w:val="center"/>
        <w:rPr>
          <w:rFonts w:ascii="Arial" w:hAnsi="Arial" w:cs="Arial"/>
          <w:b/>
          <w:sz w:val="8"/>
          <w:szCs w:val="8"/>
        </w:rPr>
      </w:pPr>
    </w:p>
    <w:p w:rsidR="00A338CA" w:rsidRPr="00813D01" w:rsidRDefault="00A338CA" w:rsidP="00193A41">
      <w:pPr>
        <w:ind w:right="432"/>
        <w:jc w:val="center"/>
        <w:rPr>
          <w:rFonts w:ascii="Arial" w:hAnsi="Arial" w:cs="Arial"/>
          <w:b/>
          <w:sz w:val="8"/>
          <w:szCs w:val="8"/>
        </w:rPr>
      </w:pPr>
    </w:p>
    <w:p w:rsidR="00E106DF" w:rsidRPr="00E106DF" w:rsidRDefault="00E106DF" w:rsidP="00193A41">
      <w:pPr>
        <w:ind w:right="432"/>
        <w:jc w:val="center"/>
        <w:rPr>
          <w:rFonts w:ascii="Arial" w:hAnsi="Arial" w:cs="Arial"/>
          <w:b/>
          <w:sz w:val="12"/>
          <w:szCs w:val="12"/>
        </w:rPr>
      </w:pPr>
    </w:p>
    <w:p w:rsidR="004E2208" w:rsidRPr="00CA5159" w:rsidRDefault="004707B0" w:rsidP="00193A41">
      <w:pPr>
        <w:ind w:right="432"/>
        <w:jc w:val="center"/>
        <w:rPr>
          <w:rFonts w:ascii="Arial" w:hAnsi="Arial" w:cs="Arial"/>
          <w:b/>
          <w:sz w:val="22"/>
          <w:szCs w:val="22"/>
        </w:rPr>
      </w:pPr>
      <w:r w:rsidRPr="00CA5159">
        <w:rPr>
          <w:rFonts w:ascii="Arial" w:hAnsi="Arial" w:cs="Arial"/>
          <w:b/>
          <w:sz w:val="22"/>
          <w:szCs w:val="22"/>
        </w:rPr>
        <w:t>REGULAR</w:t>
      </w:r>
      <w:r w:rsidR="004E2208" w:rsidRPr="00CA5159">
        <w:rPr>
          <w:rFonts w:ascii="Arial" w:hAnsi="Arial" w:cs="Arial"/>
          <w:b/>
          <w:sz w:val="22"/>
          <w:szCs w:val="22"/>
        </w:rPr>
        <w:t xml:space="preserve"> MEETING </w:t>
      </w:r>
    </w:p>
    <w:p w:rsidR="004E2208" w:rsidRPr="00CA5159" w:rsidRDefault="004E2208" w:rsidP="00193A41">
      <w:pPr>
        <w:ind w:right="432"/>
        <w:jc w:val="center"/>
        <w:rPr>
          <w:rFonts w:ascii="Arial" w:hAnsi="Arial" w:cs="Arial"/>
          <w:b/>
          <w:sz w:val="22"/>
          <w:szCs w:val="22"/>
        </w:rPr>
      </w:pPr>
      <w:r w:rsidRPr="00CA5159">
        <w:rPr>
          <w:rFonts w:ascii="Arial" w:hAnsi="Arial" w:cs="Arial"/>
          <w:b/>
          <w:sz w:val="22"/>
          <w:szCs w:val="22"/>
        </w:rPr>
        <w:t>KINGSTON CITY COUNCIL</w:t>
      </w:r>
    </w:p>
    <w:p w:rsidR="0055284E" w:rsidRPr="00CA5159" w:rsidRDefault="008B3BC9" w:rsidP="00193A41">
      <w:pPr>
        <w:ind w:right="432"/>
        <w:jc w:val="center"/>
        <w:rPr>
          <w:rFonts w:ascii="Arial" w:hAnsi="Arial" w:cs="Arial"/>
          <w:b/>
          <w:sz w:val="22"/>
          <w:szCs w:val="22"/>
        </w:rPr>
      </w:pPr>
      <w:r>
        <w:rPr>
          <w:rFonts w:ascii="Arial" w:hAnsi="Arial" w:cs="Arial"/>
          <w:b/>
          <w:sz w:val="22"/>
          <w:szCs w:val="22"/>
        </w:rPr>
        <w:t>FEBRUARY</w:t>
      </w:r>
      <w:r w:rsidR="008D6C35">
        <w:rPr>
          <w:rFonts w:ascii="Arial" w:hAnsi="Arial" w:cs="Arial"/>
          <w:b/>
          <w:sz w:val="22"/>
          <w:szCs w:val="22"/>
        </w:rPr>
        <w:t xml:space="preserve"> </w:t>
      </w:r>
      <w:r>
        <w:rPr>
          <w:rFonts w:ascii="Arial" w:hAnsi="Arial" w:cs="Arial"/>
          <w:b/>
          <w:sz w:val="22"/>
          <w:szCs w:val="22"/>
        </w:rPr>
        <w:t>12</w:t>
      </w:r>
      <w:r w:rsidR="008D6C35">
        <w:rPr>
          <w:rFonts w:ascii="Arial" w:hAnsi="Arial" w:cs="Arial"/>
          <w:b/>
          <w:sz w:val="22"/>
          <w:szCs w:val="22"/>
        </w:rPr>
        <w:t>, 2013</w:t>
      </w:r>
      <w:r w:rsidR="0055284E" w:rsidRPr="00CA5159">
        <w:rPr>
          <w:rFonts w:ascii="Arial" w:hAnsi="Arial" w:cs="Arial"/>
          <w:b/>
          <w:sz w:val="22"/>
          <w:szCs w:val="22"/>
        </w:rPr>
        <w:t xml:space="preserve"> – 7 P.M.</w:t>
      </w:r>
    </w:p>
    <w:p w:rsidR="00462224" w:rsidRPr="00E106DF" w:rsidRDefault="00462224" w:rsidP="00193A41">
      <w:pPr>
        <w:ind w:right="432"/>
        <w:jc w:val="center"/>
        <w:rPr>
          <w:rFonts w:ascii="Arial" w:hAnsi="Arial" w:cs="Arial"/>
          <w:b/>
          <w:sz w:val="12"/>
          <w:szCs w:val="12"/>
        </w:rPr>
      </w:pPr>
    </w:p>
    <w:p w:rsidR="004E2208" w:rsidRPr="00CA5159" w:rsidRDefault="004E2208" w:rsidP="00193A41">
      <w:pPr>
        <w:ind w:right="432"/>
        <w:jc w:val="center"/>
        <w:rPr>
          <w:rFonts w:ascii="Arial" w:hAnsi="Arial" w:cs="Arial"/>
          <w:b/>
          <w:sz w:val="22"/>
          <w:szCs w:val="22"/>
        </w:rPr>
      </w:pPr>
      <w:r w:rsidRPr="00CA5159">
        <w:rPr>
          <w:rFonts w:ascii="Arial" w:hAnsi="Arial" w:cs="Arial"/>
          <w:b/>
          <w:sz w:val="22"/>
          <w:szCs w:val="22"/>
        </w:rPr>
        <w:t>A G E N D A</w:t>
      </w:r>
    </w:p>
    <w:p w:rsidR="00CA0A71" w:rsidRPr="00653345" w:rsidRDefault="00CA0A71" w:rsidP="00193A41">
      <w:pPr>
        <w:ind w:right="432"/>
        <w:jc w:val="center"/>
        <w:rPr>
          <w:rFonts w:ascii="Arial" w:hAnsi="Arial" w:cs="Arial"/>
          <w:b/>
          <w:sz w:val="8"/>
          <w:szCs w:val="8"/>
        </w:rPr>
      </w:pPr>
    </w:p>
    <w:p w:rsidR="004E2208" w:rsidRPr="00701448" w:rsidRDefault="004E2208" w:rsidP="006E4BB7">
      <w:pPr>
        <w:numPr>
          <w:ilvl w:val="0"/>
          <w:numId w:val="5"/>
        </w:numPr>
        <w:ind w:right="432"/>
        <w:rPr>
          <w:rFonts w:ascii="Arial" w:hAnsi="Arial" w:cs="Arial"/>
          <w:sz w:val="22"/>
          <w:szCs w:val="22"/>
        </w:rPr>
      </w:pPr>
      <w:r w:rsidRPr="00701448">
        <w:rPr>
          <w:rFonts w:ascii="Arial" w:hAnsi="Arial" w:cs="Arial"/>
          <w:sz w:val="22"/>
          <w:szCs w:val="22"/>
        </w:rPr>
        <w:t xml:space="preserve">Call to </w:t>
      </w:r>
      <w:r w:rsidR="000B0EA3">
        <w:rPr>
          <w:rFonts w:ascii="Arial" w:hAnsi="Arial" w:cs="Arial"/>
          <w:sz w:val="22"/>
          <w:szCs w:val="22"/>
        </w:rPr>
        <w:t>O</w:t>
      </w:r>
      <w:r w:rsidRPr="00701448">
        <w:rPr>
          <w:rFonts w:ascii="Arial" w:hAnsi="Arial" w:cs="Arial"/>
          <w:sz w:val="22"/>
          <w:szCs w:val="22"/>
        </w:rPr>
        <w:t>rder</w:t>
      </w:r>
    </w:p>
    <w:p w:rsidR="004E2208" w:rsidRPr="00701448" w:rsidRDefault="004E2208" w:rsidP="006E4BB7">
      <w:pPr>
        <w:numPr>
          <w:ilvl w:val="0"/>
          <w:numId w:val="5"/>
        </w:numPr>
        <w:ind w:right="432"/>
        <w:rPr>
          <w:rFonts w:ascii="Arial" w:hAnsi="Arial" w:cs="Arial"/>
          <w:sz w:val="22"/>
          <w:szCs w:val="22"/>
        </w:rPr>
      </w:pPr>
      <w:r w:rsidRPr="00701448">
        <w:rPr>
          <w:rFonts w:ascii="Arial" w:hAnsi="Arial" w:cs="Arial"/>
          <w:sz w:val="22"/>
          <w:szCs w:val="22"/>
        </w:rPr>
        <w:t xml:space="preserve">Invocation and </w:t>
      </w:r>
      <w:r w:rsidR="000B0EA3">
        <w:rPr>
          <w:rFonts w:ascii="Arial" w:hAnsi="Arial" w:cs="Arial"/>
          <w:sz w:val="22"/>
          <w:szCs w:val="22"/>
        </w:rPr>
        <w:t>P</w:t>
      </w:r>
      <w:r w:rsidRPr="00701448">
        <w:rPr>
          <w:rFonts w:ascii="Arial" w:hAnsi="Arial" w:cs="Arial"/>
          <w:sz w:val="22"/>
          <w:szCs w:val="22"/>
        </w:rPr>
        <w:t>ledge</w:t>
      </w:r>
    </w:p>
    <w:p w:rsidR="004E2208" w:rsidRPr="00701448" w:rsidRDefault="004E2208" w:rsidP="006E4BB7">
      <w:pPr>
        <w:numPr>
          <w:ilvl w:val="0"/>
          <w:numId w:val="5"/>
        </w:numPr>
        <w:ind w:right="432"/>
        <w:rPr>
          <w:rFonts w:ascii="Arial" w:hAnsi="Arial" w:cs="Arial"/>
          <w:sz w:val="22"/>
          <w:szCs w:val="22"/>
        </w:rPr>
      </w:pPr>
      <w:r w:rsidRPr="00701448">
        <w:rPr>
          <w:rFonts w:ascii="Arial" w:hAnsi="Arial" w:cs="Arial"/>
          <w:sz w:val="22"/>
          <w:szCs w:val="22"/>
        </w:rPr>
        <w:t xml:space="preserve">Roll </w:t>
      </w:r>
      <w:r w:rsidR="000B0EA3">
        <w:rPr>
          <w:rFonts w:ascii="Arial" w:hAnsi="Arial" w:cs="Arial"/>
          <w:sz w:val="22"/>
          <w:szCs w:val="22"/>
        </w:rPr>
        <w:t>C</w:t>
      </w:r>
      <w:r w:rsidRPr="00701448">
        <w:rPr>
          <w:rFonts w:ascii="Arial" w:hAnsi="Arial" w:cs="Arial"/>
          <w:sz w:val="22"/>
          <w:szCs w:val="22"/>
        </w:rPr>
        <w:t>all</w:t>
      </w:r>
    </w:p>
    <w:p w:rsidR="0055284E" w:rsidRPr="00701448" w:rsidRDefault="0055284E" w:rsidP="006E4BB7">
      <w:pPr>
        <w:numPr>
          <w:ilvl w:val="0"/>
          <w:numId w:val="5"/>
        </w:numPr>
        <w:rPr>
          <w:rFonts w:ascii="Arial" w:hAnsi="Arial" w:cs="Arial"/>
          <w:sz w:val="22"/>
          <w:szCs w:val="22"/>
        </w:rPr>
      </w:pPr>
      <w:r w:rsidRPr="00701448">
        <w:rPr>
          <w:rFonts w:ascii="Arial" w:hAnsi="Arial" w:cs="Arial"/>
          <w:sz w:val="22"/>
          <w:szCs w:val="22"/>
        </w:rPr>
        <w:t>Approval of Previous Minutes</w:t>
      </w:r>
    </w:p>
    <w:p w:rsidR="00D42AD5" w:rsidRPr="00701448" w:rsidRDefault="008B3BC9" w:rsidP="006E4BB7">
      <w:pPr>
        <w:numPr>
          <w:ilvl w:val="1"/>
          <w:numId w:val="1"/>
        </w:numPr>
        <w:tabs>
          <w:tab w:val="clear" w:pos="1080"/>
          <w:tab w:val="num" w:pos="720"/>
        </w:tabs>
        <w:ind w:left="720"/>
        <w:rPr>
          <w:rFonts w:ascii="Arial" w:hAnsi="Arial" w:cs="Arial"/>
          <w:sz w:val="22"/>
          <w:szCs w:val="22"/>
        </w:rPr>
      </w:pPr>
      <w:r>
        <w:rPr>
          <w:rFonts w:ascii="Arial" w:hAnsi="Arial" w:cs="Arial"/>
          <w:sz w:val="22"/>
          <w:szCs w:val="22"/>
        </w:rPr>
        <w:t>January 8</w:t>
      </w:r>
      <w:r w:rsidR="00770A29" w:rsidRPr="00701448">
        <w:rPr>
          <w:rFonts w:ascii="Arial" w:hAnsi="Arial" w:cs="Arial"/>
          <w:sz w:val="22"/>
          <w:szCs w:val="22"/>
        </w:rPr>
        <w:t>, 201</w:t>
      </w:r>
      <w:r>
        <w:rPr>
          <w:rFonts w:ascii="Arial" w:hAnsi="Arial" w:cs="Arial"/>
          <w:sz w:val="22"/>
          <w:szCs w:val="22"/>
        </w:rPr>
        <w:t>3</w:t>
      </w:r>
    </w:p>
    <w:p w:rsidR="004E2208" w:rsidRDefault="004E2208" w:rsidP="006E4BB7">
      <w:pPr>
        <w:numPr>
          <w:ilvl w:val="0"/>
          <w:numId w:val="6"/>
        </w:numPr>
        <w:jc w:val="both"/>
        <w:rPr>
          <w:rFonts w:ascii="Arial" w:hAnsi="Arial" w:cs="Arial"/>
          <w:sz w:val="22"/>
          <w:szCs w:val="22"/>
        </w:rPr>
      </w:pPr>
      <w:r w:rsidRPr="00701448">
        <w:rPr>
          <w:rFonts w:ascii="Arial" w:hAnsi="Arial" w:cs="Arial"/>
          <w:sz w:val="22"/>
          <w:szCs w:val="22"/>
        </w:rPr>
        <w:t>Citizen Comments/Persons to Appear</w:t>
      </w:r>
    </w:p>
    <w:p w:rsidR="00786FF6" w:rsidRPr="00701448" w:rsidRDefault="00786FF6" w:rsidP="006E4BB7">
      <w:pPr>
        <w:pStyle w:val="ListParagraph"/>
        <w:numPr>
          <w:ilvl w:val="0"/>
          <w:numId w:val="7"/>
        </w:numPr>
        <w:jc w:val="both"/>
        <w:rPr>
          <w:rFonts w:ascii="Arial" w:hAnsi="Arial" w:cs="Arial"/>
          <w:sz w:val="22"/>
          <w:szCs w:val="22"/>
        </w:rPr>
      </w:pPr>
      <w:r w:rsidRPr="00701448">
        <w:rPr>
          <w:rFonts w:ascii="Arial" w:hAnsi="Arial" w:cs="Arial"/>
          <w:sz w:val="22"/>
          <w:szCs w:val="22"/>
        </w:rPr>
        <w:t>Reports</w:t>
      </w:r>
    </w:p>
    <w:p w:rsidR="00786FF6" w:rsidRDefault="00786FF6" w:rsidP="006E4BB7">
      <w:pPr>
        <w:numPr>
          <w:ilvl w:val="0"/>
          <w:numId w:val="2"/>
        </w:numPr>
        <w:tabs>
          <w:tab w:val="left" w:pos="720"/>
        </w:tabs>
        <w:ind w:hanging="720"/>
        <w:jc w:val="both"/>
        <w:rPr>
          <w:rFonts w:ascii="Arial" w:hAnsi="Arial" w:cs="Arial"/>
          <w:sz w:val="22"/>
          <w:szCs w:val="22"/>
        </w:rPr>
      </w:pPr>
      <w:r w:rsidRPr="00701448">
        <w:rPr>
          <w:rFonts w:ascii="Arial" w:hAnsi="Arial" w:cs="Arial"/>
          <w:sz w:val="22"/>
          <w:szCs w:val="22"/>
        </w:rPr>
        <w:t>Reports by Mayor and Council Members</w:t>
      </w:r>
    </w:p>
    <w:p w:rsidR="00786FF6" w:rsidRPr="00701448" w:rsidRDefault="00786FF6" w:rsidP="006E4BB7">
      <w:pPr>
        <w:numPr>
          <w:ilvl w:val="0"/>
          <w:numId w:val="2"/>
        </w:numPr>
        <w:tabs>
          <w:tab w:val="left" w:pos="720"/>
        </w:tabs>
        <w:ind w:hanging="720"/>
        <w:jc w:val="both"/>
        <w:rPr>
          <w:rFonts w:ascii="Arial" w:hAnsi="Arial" w:cs="Arial"/>
          <w:sz w:val="22"/>
          <w:szCs w:val="22"/>
        </w:rPr>
      </w:pPr>
      <w:r w:rsidRPr="00701448">
        <w:rPr>
          <w:rFonts w:ascii="Arial" w:hAnsi="Arial" w:cs="Arial"/>
          <w:sz w:val="22"/>
          <w:szCs w:val="22"/>
        </w:rPr>
        <w:t>Department Reports</w:t>
      </w:r>
    </w:p>
    <w:p w:rsidR="00786FF6" w:rsidRPr="00701448" w:rsidRDefault="00786FF6" w:rsidP="006E4BB7">
      <w:pPr>
        <w:numPr>
          <w:ilvl w:val="0"/>
          <w:numId w:val="2"/>
        </w:numPr>
        <w:tabs>
          <w:tab w:val="left" w:pos="720"/>
        </w:tabs>
        <w:ind w:hanging="720"/>
        <w:jc w:val="both"/>
        <w:rPr>
          <w:rFonts w:ascii="Arial" w:hAnsi="Arial" w:cs="Arial"/>
          <w:sz w:val="22"/>
          <w:szCs w:val="22"/>
        </w:rPr>
      </w:pPr>
      <w:r w:rsidRPr="00701448">
        <w:rPr>
          <w:rFonts w:ascii="Arial" w:hAnsi="Arial" w:cs="Arial"/>
          <w:sz w:val="22"/>
          <w:szCs w:val="22"/>
        </w:rPr>
        <w:t>City Manager’s Report</w:t>
      </w:r>
    </w:p>
    <w:p w:rsidR="00786FF6" w:rsidRPr="00701448" w:rsidRDefault="00786FF6" w:rsidP="006E4BB7">
      <w:pPr>
        <w:numPr>
          <w:ilvl w:val="0"/>
          <w:numId w:val="2"/>
        </w:numPr>
        <w:tabs>
          <w:tab w:val="left" w:pos="720"/>
        </w:tabs>
        <w:ind w:hanging="720"/>
        <w:jc w:val="both"/>
        <w:rPr>
          <w:rFonts w:ascii="Arial" w:hAnsi="Arial" w:cs="Arial"/>
          <w:sz w:val="22"/>
          <w:szCs w:val="22"/>
        </w:rPr>
      </w:pPr>
      <w:r w:rsidRPr="00701448">
        <w:rPr>
          <w:rFonts w:ascii="Arial" w:hAnsi="Arial" w:cs="Arial"/>
          <w:sz w:val="22"/>
          <w:szCs w:val="22"/>
        </w:rPr>
        <w:t>Report by Rockwood Electric Representative – Council Member McClure</w:t>
      </w:r>
    </w:p>
    <w:p w:rsidR="00786FF6" w:rsidRPr="00701448" w:rsidRDefault="00786FF6" w:rsidP="006E4BB7">
      <w:pPr>
        <w:numPr>
          <w:ilvl w:val="0"/>
          <w:numId w:val="2"/>
        </w:numPr>
        <w:tabs>
          <w:tab w:val="left" w:pos="720"/>
        </w:tabs>
        <w:ind w:hanging="720"/>
        <w:jc w:val="both"/>
        <w:rPr>
          <w:rFonts w:ascii="Arial" w:hAnsi="Arial" w:cs="Arial"/>
          <w:sz w:val="22"/>
          <w:szCs w:val="22"/>
        </w:rPr>
      </w:pPr>
      <w:r w:rsidRPr="00701448">
        <w:rPr>
          <w:rFonts w:ascii="Arial" w:hAnsi="Arial" w:cs="Arial"/>
          <w:sz w:val="22"/>
          <w:szCs w:val="22"/>
        </w:rPr>
        <w:t>Transportation Committee Report – Council Member White</w:t>
      </w:r>
    </w:p>
    <w:p w:rsidR="00786FF6" w:rsidRPr="00E106DF" w:rsidRDefault="00786FF6" w:rsidP="00FA1AD3">
      <w:pPr>
        <w:tabs>
          <w:tab w:val="left" w:pos="720"/>
        </w:tabs>
        <w:jc w:val="both"/>
        <w:rPr>
          <w:rFonts w:ascii="Arial" w:hAnsi="Arial" w:cs="Arial"/>
          <w:sz w:val="8"/>
          <w:szCs w:val="8"/>
        </w:rPr>
      </w:pPr>
    </w:p>
    <w:p w:rsidR="00786FF6" w:rsidRPr="00701448" w:rsidRDefault="00786FF6" w:rsidP="006E4BB7">
      <w:pPr>
        <w:numPr>
          <w:ilvl w:val="0"/>
          <w:numId w:val="8"/>
        </w:numPr>
        <w:tabs>
          <w:tab w:val="left" w:pos="0"/>
        </w:tabs>
        <w:ind w:right="432"/>
        <w:jc w:val="both"/>
        <w:rPr>
          <w:rFonts w:ascii="Arial" w:hAnsi="Arial" w:cs="Arial"/>
          <w:sz w:val="22"/>
          <w:szCs w:val="22"/>
        </w:rPr>
      </w:pPr>
      <w:r w:rsidRPr="00701448">
        <w:rPr>
          <w:rFonts w:ascii="Arial" w:hAnsi="Arial" w:cs="Arial"/>
          <w:sz w:val="22"/>
          <w:szCs w:val="22"/>
        </w:rPr>
        <w:t xml:space="preserve">Addition of Items to the Meeting Agenda Received After Close of Agenda Deadline (By Unanimous Consent of All Members </w:t>
      </w:r>
      <w:r w:rsidR="00FF43A8" w:rsidRPr="00701448">
        <w:rPr>
          <w:rFonts w:ascii="Arial" w:hAnsi="Arial" w:cs="Arial"/>
          <w:sz w:val="22"/>
          <w:szCs w:val="22"/>
        </w:rPr>
        <w:t>Present</w:t>
      </w:r>
      <w:r w:rsidRPr="00701448">
        <w:rPr>
          <w:rFonts w:ascii="Arial" w:hAnsi="Arial" w:cs="Arial"/>
          <w:sz w:val="22"/>
          <w:szCs w:val="22"/>
        </w:rPr>
        <w:t>)</w:t>
      </w:r>
    </w:p>
    <w:p w:rsidR="00786FF6" w:rsidRPr="003210BC" w:rsidRDefault="00786FF6" w:rsidP="00FA1AD3">
      <w:pPr>
        <w:tabs>
          <w:tab w:val="left" w:pos="0"/>
        </w:tabs>
        <w:jc w:val="both"/>
        <w:rPr>
          <w:rFonts w:ascii="Arial" w:hAnsi="Arial" w:cs="Arial"/>
          <w:sz w:val="12"/>
          <w:szCs w:val="12"/>
        </w:rPr>
      </w:pPr>
    </w:p>
    <w:p w:rsidR="004E2208" w:rsidRPr="00F469E1" w:rsidRDefault="004E2208" w:rsidP="006E4BB7">
      <w:pPr>
        <w:numPr>
          <w:ilvl w:val="0"/>
          <w:numId w:val="8"/>
        </w:numPr>
        <w:tabs>
          <w:tab w:val="left" w:pos="0"/>
        </w:tabs>
        <w:jc w:val="both"/>
        <w:rPr>
          <w:rFonts w:ascii="Arial" w:hAnsi="Arial" w:cs="Arial"/>
          <w:b/>
          <w:sz w:val="22"/>
          <w:szCs w:val="22"/>
        </w:rPr>
      </w:pPr>
      <w:r w:rsidRPr="00F469E1">
        <w:rPr>
          <w:rFonts w:ascii="Arial" w:hAnsi="Arial" w:cs="Arial"/>
          <w:b/>
          <w:sz w:val="22"/>
          <w:szCs w:val="22"/>
        </w:rPr>
        <w:t>UNFINISHED BUSINESS</w:t>
      </w:r>
    </w:p>
    <w:p w:rsidR="00386817" w:rsidRPr="008D6C35" w:rsidRDefault="008D6C35" w:rsidP="008D6C35">
      <w:pPr>
        <w:pStyle w:val="Default"/>
        <w:numPr>
          <w:ilvl w:val="0"/>
          <w:numId w:val="10"/>
        </w:numPr>
        <w:tabs>
          <w:tab w:val="clear" w:pos="360"/>
          <w:tab w:val="num" w:pos="720"/>
        </w:tabs>
        <w:ind w:left="720" w:right="108"/>
        <w:jc w:val="both"/>
        <w:rPr>
          <w:rFonts w:ascii="Arial" w:hAnsi="Arial" w:cs="Arial"/>
          <w:sz w:val="22"/>
          <w:szCs w:val="22"/>
        </w:rPr>
      </w:pPr>
      <w:r w:rsidRPr="008D6C35">
        <w:rPr>
          <w:rFonts w:ascii="Arial" w:hAnsi="Arial" w:cs="Arial"/>
          <w:sz w:val="22"/>
          <w:szCs w:val="22"/>
        </w:rPr>
        <w:t xml:space="preserve">None </w:t>
      </w:r>
    </w:p>
    <w:p w:rsidR="008D6C35" w:rsidRPr="008D6C35" w:rsidRDefault="008D6C35" w:rsidP="008D6C35">
      <w:pPr>
        <w:pStyle w:val="Default"/>
        <w:ind w:left="360" w:right="108"/>
        <w:jc w:val="both"/>
        <w:rPr>
          <w:rFonts w:ascii="Arial" w:hAnsi="Arial" w:cs="Arial"/>
          <w:sz w:val="22"/>
          <w:szCs w:val="22"/>
        </w:rPr>
      </w:pPr>
    </w:p>
    <w:p w:rsidR="004707B0" w:rsidRPr="008D6C35" w:rsidRDefault="004707B0" w:rsidP="006E4BB7">
      <w:pPr>
        <w:pStyle w:val="ListParagraph"/>
        <w:numPr>
          <w:ilvl w:val="0"/>
          <w:numId w:val="8"/>
        </w:numPr>
        <w:tabs>
          <w:tab w:val="left" w:pos="0"/>
        </w:tabs>
        <w:jc w:val="both"/>
        <w:rPr>
          <w:rFonts w:ascii="Arial" w:hAnsi="Arial" w:cs="Arial"/>
          <w:b/>
          <w:sz w:val="22"/>
          <w:szCs w:val="22"/>
        </w:rPr>
      </w:pPr>
      <w:r w:rsidRPr="008D6C35">
        <w:rPr>
          <w:rFonts w:ascii="Arial" w:hAnsi="Arial" w:cs="Arial"/>
          <w:b/>
          <w:sz w:val="22"/>
          <w:szCs w:val="22"/>
        </w:rPr>
        <w:t>NEW BUSINESS</w:t>
      </w:r>
    </w:p>
    <w:p w:rsidR="00B47787" w:rsidRDefault="00B47787" w:rsidP="00B47787">
      <w:pPr>
        <w:pStyle w:val="ListParagraph"/>
        <w:numPr>
          <w:ilvl w:val="0"/>
          <w:numId w:val="9"/>
        </w:numPr>
        <w:jc w:val="both"/>
        <w:rPr>
          <w:rFonts w:ascii="Arial" w:hAnsi="Arial" w:cs="Arial"/>
          <w:sz w:val="22"/>
          <w:szCs w:val="22"/>
        </w:rPr>
      </w:pPr>
      <w:r>
        <w:rPr>
          <w:rFonts w:ascii="Arial" w:hAnsi="Arial" w:cs="Arial"/>
          <w:sz w:val="22"/>
          <w:szCs w:val="22"/>
        </w:rPr>
        <w:t>Adopt a Resolution to Establish an Updated Occupational Safety and Health Program Plan, Devise Rules and Regulations, and to Provide for a Safety Director and the Implementation of such Program Plan</w:t>
      </w:r>
    </w:p>
    <w:p w:rsidR="00B47787" w:rsidRDefault="00B47787" w:rsidP="00B47787">
      <w:pPr>
        <w:tabs>
          <w:tab w:val="left" w:pos="720"/>
        </w:tabs>
        <w:ind w:right="288"/>
        <w:jc w:val="both"/>
        <w:rPr>
          <w:rFonts w:ascii="Arial" w:hAnsi="Arial" w:cs="Arial"/>
          <w:sz w:val="22"/>
          <w:szCs w:val="22"/>
        </w:rPr>
      </w:pPr>
    </w:p>
    <w:p w:rsidR="00B47787" w:rsidRDefault="00B47787" w:rsidP="00B47787">
      <w:pPr>
        <w:pStyle w:val="ListParagraph"/>
        <w:numPr>
          <w:ilvl w:val="0"/>
          <w:numId w:val="9"/>
        </w:numPr>
        <w:jc w:val="both"/>
        <w:rPr>
          <w:rFonts w:ascii="Arial" w:hAnsi="Arial" w:cs="Arial"/>
          <w:sz w:val="22"/>
          <w:szCs w:val="22"/>
        </w:rPr>
      </w:pPr>
      <w:r>
        <w:rPr>
          <w:rFonts w:ascii="Arial" w:hAnsi="Arial" w:cs="Arial"/>
          <w:sz w:val="22"/>
          <w:szCs w:val="22"/>
        </w:rPr>
        <w:t xml:space="preserve">Adopt a Resolution Regarding the </w:t>
      </w:r>
      <w:r w:rsidR="00567EF5">
        <w:rPr>
          <w:rFonts w:ascii="Arial" w:hAnsi="Arial" w:cs="Arial"/>
          <w:sz w:val="22"/>
          <w:szCs w:val="22"/>
        </w:rPr>
        <w:t>Appointment of a Member of the Board of Directors for the Roane County Emergency Communications District</w:t>
      </w:r>
    </w:p>
    <w:p w:rsidR="00B47787" w:rsidRPr="003916CB" w:rsidRDefault="00B47787" w:rsidP="00B47787">
      <w:pPr>
        <w:pStyle w:val="ListParagraph"/>
        <w:rPr>
          <w:rFonts w:ascii="Arial" w:hAnsi="Arial" w:cs="Arial"/>
          <w:sz w:val="22"/>
          <w:szCs w:val="22"/>
        </w:rPr>
      </w:pPr>
    </w:p>
    <w:p w:rsidR="00B47787" w:rsidRDefault="00686BB3" w:rsidP="00B47787">
      <w:pPr>
        <w:pStyle w:val="ListParagraph"/>
        <w:numPr>
          <w:ilvl w:val="0"/>
          <w:numId w:val="9"/>
        </w:numPr>
        <w:jc w:val="both"/>
        <w:rPr>
          <w:rFonts w:ascii="Arial" w:hAnsi="Arial" w:cs="Arial"/>
          <w:sz w:val="22"/>
          <w:szCs w:val="22"/>
        </w:rPr>
      </w:pPr>
      <w:r>
        <w:rPr>
          <w:rFonts w:ascii="Arial" w:hAnsi="Arial" w:cs="Arial"/>
          <w:sz w:val="22"/>
          <w:szCs w:val="22"/>
        </w:rPr>
        <w:t xml:space="preserve">First Reading of an Ordinance </w:t>
      </w:r>
      <w:r w:rsidR="00567EF5">
        <w:rPr>
          <w:rFonts w:ascii="Arial" w:hAnsi="Arial" w:cs="Arial"/>
          <w:sz w:val="22"/>
          <w:szCs w:val="22"/>
        </w:rPr>
        <w:t>to Establish the Amount Which the City Manager May Expend with Regard to Purchases and Contracts for General Public Improvements at $15,000 and to Establish the Amount Which the City Manager May Expend With Regard to Purchases and/or Contracts in Connection With the Renovation, Improvement and Remodeling of the City Hall Building at 900 Waterford Place in Ladd Landing at $25,000</w:t>
      </w:r>
    </w:p>
    <w:p w:rsidR="00B86C48" w:rsidRPr="00B86C48" w:rsidRDefault="00B86C48" w:rsidP="00B86C48">
      <w:pPr>
        <w:pStyle w:val="ListParagraph"/>
        <w:rPr>
          <w:rFonts w:ascii="Arial" w:hAnsi="Arial" w:cs="Arial"/>
          <w:sz w:val="22"/>
          <w:szCs w:val="22"/>
        </w:rPr>
      </w:pPr>
    </w:p>
    <w:p w:rsidR="00B86C48" w:rsidRDefault="00B86C48" w:rsidP="00B47787">
      <w:pPr>
        <w:pStyle w:val="ListParagraph"/>
        <w:numPr>
          <w:ilvl w:val="0"/>
          <w:numId w:val="9"/>
        </w:numPr>
        <w:jc w:val="both"/>
        <w:rPr>
          <w:rFonts w:ascii="Arial" w:hAnsi="Arial" w:cs="Arial"/>
          <w:sz w:val="22"/>
          <w:szCs w:val="22"/>
        </w:rPr>
      </w:pPr>
      <w:r>
        <w:rPr>
          <w:rFonts w:ascii="Arial" w:hAnsi="Arial" w:cs="Arial"/>
          <w:sz w:val="22"/>
          <w:szCs w:val="22"/>
        </w:rPr>
        <w:t>Discussion and Possible Action Regarding Loan Closings With the Rural Development Administration (RDA) for the Automated Meter Project and the Gallaher Road Sewer Project</w:t>
      </w:r>
    </w:p>
    <w:p w:rsidR="000C594F" w:rsidRPr="000C594F" w:rsidRDefault="000C594F" w:rsidP="000C594F">
      <w:pPr>
        <w:pStyle w:val="ListParagraph"/>
        <w:rPr>
          <w:rFonts w:ascii="Arial" w:hAnsi="Arial" w:cs="Arial"/>
          <w:sz w:val="22"/>
          <w:szCs w:val="22"/>
        </w:rPr>
      </w:pPr>
    </w:p>
    <w:p w:rsidR="000C594F" w:rsidRDefault="000C594F" w:rsidP="00B47787">
      <w:pPr>
        <w:pStyle w:val="ListParagraph"/>
        <w:numPr>
          <w:ilvl w:val="0"/>
          <w:numId w:val="9"/>
        </w:numPr>
        <w:jc w:val="both"/>
        <w:rPr>
          <w:rFonts w:ascii="Arial" w:hAnsi="Arial" w:cs="Arial"/>
          <w:sz w:val="22"/>
          <w:szCs w:val="22"/>
        </w:rPr>
      </w:pPr>
      <w:r>
        <w:rPr>
          <w:rFonts w:ascii="Arial" w:hAnsi="Arial" w:cs="Arial"/>
          <w:sz w:val="22"/>
          <w:szCs w:val="22"/>
        </w:rPr>
        <w:t>Approve and Authorize the Mayor to Execute Necessary Documents with Rural Development Administration (RDA) and Others as Necessary for Utilizing Overage Grant and Loan Funds on Rockwood Water Line Project for a Water Transmission Main Which Would Supply Additional Water Availability to the Gallaher Road Area (Estimated Funds Available Are $468,000 Loan and $292,300 Grant)</w:t>
      </w:r>
    </w:p>
    <w:p w:rsidR="00B47787" w:rsidRPr="003916CB" w:rsidRDefault="00B47787" w:rsidP="00B47787">
      <w:pPr>
        <w:pStyle w:val="ListParagraph"/>
        <w:rPr>
          <w:rFonts w:ascii="Arial" w:hAnsi="Arial" w:cs="Arial"/>
          <w:sz w:val="22"/>
          <w:szCs w:val="22"/>
        </w:rPr>
      </w:pPr>
    </w:p>
    <w:p w:rsidR="00E84F18" w:rsidRPr="008D6C35" w:rsidRDefault="00E84F18" w:rsidP="00567EF5">
      <w:pPr>
        <w:tabs>
          <w:tab w:val="left" w:pos="720"/>
        </w:tabs>
        <w:ind w:right="288"/>
        <w:jc w:val="both"/>
        <w:rPr>
          <w:rFonts w:ascii="Arial" w:hAnsi="Arial" w:cs="Arial"/>
          <w:sz w:val="22"/>
          <w:szCs w:val="22"/>
        </w:rPr>
      </w:pPr>
    </w:p>
    <w:sectPr w:rsidR="00E84F18" w:rsidRPr="008D6C35" w:rsidSect="000A36CB">
      <w:pgSz w:w="12240" w:h="15840" w:code="1"/>
      <w:pgMar w:top="432" w:right="1584" w:bottom="43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6B0B"/>
    <w:multiLevelType w:val="hybridMultilevel"/>
    <w:tmpl w:val="A0B6F370"/>
    <w:lvl w:ilvl="0" w:tplc="A57C20E4">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14061"/>
    <w:multiLevelType w:val="hybridMultilevel"/>
    <w:tmpl w:val="0200F262"/>
    <w:lvl w:ilvl="0" w:tplc="48401A3E">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15B91"/>
    <w:multiLevelType w:val="hybridMultilevel"/>
    <w:tmpl w:val="66CADC64"/>
    <w:lvl w:ilvl="0" w:tplc="26560036">
      <w:start w:val="7"/>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8E5425A"/>
    <w:multiLevelType w:val="hybridMultilevel"/>
    <w:tmpl w:val="49825D8C"/>
    <w:lvl w:ilvl="0" w:tplc="D246646E">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1F5C83"/>
    <w:multiLevelType w:val="hybridMultilevel"/>
    <w:tmpl w:val="C9A08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344C1B"/>
    <w:multiLevelType w:val="hybridMultilevel"/>
    <w:tmpl w:val="DECA66EA"/>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1BB03BA"/>
    <w:multiLevelType w:val="hybridMultilevel"/>
    <w:tmpl w:val="19A07542"/>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554DFB"/>
    <w:multiLevelType w:val="hybridMultilevel"/>
    <w:tmpl w:val="E02CADA0"/>
    <w:lvl w:ilvl="0" w:tplc="5986D3BE">
      <w:start w:val="5"/>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1935803"/>
    <w:multiLevelType w:val="hybridMultilevel"/>
    <w:tmpl w:val="5BEA8AD0"/>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D13802"/>
    <w:multiLevelType w:val="hybridMultilevel"/>
    <w:tmpl w:val="9230B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1"/>
  </w:num>
  <w:num w:numId="5">
    <w:abstractNumId w:val="4"/>
  </w:num>
  <w:num w:numId="6">
    <w:abstractNumId w:val="8"/>
  </w:num>
  <w:num w:numId="7">
    <w:abstractNumId w:val="0"/>
  </w:num>
  <w:num w:numId="8">
    <w:abstractNumId w:val="3"/>
  </w:num>
  <w:num w:numId="9">
    <w:abstractNumId w:val="5"/>
  </w:num>
  <w:num w:numId="10">
    <w:abstractNumId w:val="9"/>
  </w:num>
  <w:num w:numId="1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5673"/>
    <w:rsid w:val="00024492"/>
    <w:rsid w:val="00026969"/>
    <w:rsid w:val="00041EF8"/>
    <w:rsid w:val="000470E4"/>
    <w:rsid w:val="00050239"/>
    <w:rsid w:val="00051A5B"/>
    <w:rsid w:val="00053338"/>
    <w:rsid w:val="00054F9C"/>
    <w:rsid w:val="000550BF"/>
    <w:rsid w:val="000712FE"/>
    <w:rsid w:val="0008579B"/>
    <w:rsid w:val="00091BF7"/>
    <w:rsid w:val="000970E1"/>
    <w:rsid w:val="000A07BF"/>
    <w:rsid w:val="000A1A0F"/>
    <w:rsid w:val="000A36CB"/>
    <w:rsid w:val="000B0EA3"/>
    <w:rsid w:val="000B4C37"/>
    <w:rsid w:val="000B6152"/>
    <w:rsid w:val="000C032A"/>
    <w:rsid w:val="000C0D26"/>
    <w:rsid w:val="000C594F"/>
    <w:rsid w:val="000D2421"/>
    <w:rsid w:val="000D7133"/>
    <w:rsid w:val="000D728F"/>
    <w:rsid w:val="000E12B6"/>
    <w:rsid w:val="000E65A9"/>
    <w:rsid w:val="000F3DC2"/>
    <w:rsid w:val="000F4FFD"/>
    <w:rsid w:val="000F76BA"/>
    <w:rsid w:val="000F7AD3"/>
    <w:rsid w:val="0010570B"/>
    <w:rsid w:val="001117D9"/>
    <w:rsid w:val="00111848"/>
    <w:rsid w:val="00111F86"/>
    <w:rsid w:val="00115D16"/>
    <w:rsid w:val="00137055"/>
    <w:rsid w:val="00144D5B"/>
    <w:rsid w:val="00151D1C"/>
    <w:rsid w:val="001602CD"/>
    <w:rsid w:val="001626B3"/>
    <w:rsid w:val="00165517"/>
    <w:rsid w:val="0017029E"/>
    <w:rsid w:val="001775D6"/>
    <w:rsid w:val="00181C62"/>
    <w:rsid w:val="00182D8A"/>
    <w:rsid w:val="00186A7C"/>
    <w:rsid w:val="00192899"/>
    <w:rsid w:val="00193A41"/>
    <w:rsid w:val="00194B3F"/>
    <w:rsid w:val="00197362"/>
    <w:rsid w:val="001A2B08"/>
    <w:rsid w:val="001B3FF8"/>
    <w:rsid w:val="001C29B3"/>
    <w:rsid w:val="001D373F"/>
    <w:rsid w:val="001D6627"/>
    <w:rsid w:val="001D664B"/>
    <w:rsid w:val="001D7FF2"/>
    <w:rsid w:val="001E0889"/>
    <w:rsid w:val="001E0DC9"/>
    <w:rsid w:val="001E7AA0"/>
    <w:rsid w:val="00200E9F"/>
    <w:rsid w:val="00210744"/>
    <w:rsid w:val="00214F4D"/>
    <w:rsid w:val="00225303"/>
    <w:rsid w:val="00227478"/>
    <w:rsid w:val="0024576F"/>
    <w:rsid w:val="00273CCC"/>
    <w:rsid w:val="002A6A5B"/>
    <w:rsid w:val="002C0490"/>
    <w:rsid w:val="002C0E06"/>
    <w:rsid w:val="002D5D93"/>
    <w:rsid w:val="002D67B5"/>
    <w:rsid w:val="002E1058"/>
    <w:rsid w:val="002E43A0"/>
    <w:rsid w:val="002E5CA1"/>
    <w:rsid w:val="002E7564"/>
    <w:rsid w:val="00303635"/>
    <w:rsid w:val="00306102"/>
    <w:rsid w:val="003067D9"/>
    <w:rsid w:val="00307E67"/>
    <w:rsid w:val="003118BB"/>
    <w:rsid w:val="003210BC"/>
    <w:rsid w:val="003222B1"/>
    <w:rsid w:val="00325AF5"/>
    <w:rsid w:val="00331688"/>
    <w:rsid w:val="00331903"/>
    <w:rsid w:val="00336776"/>
    <w:rsid w:val="0033725B"/>
    <w:rsid w:val="00340FC4"/>
    <w:rsid w:val="003435E6"/>
    <w:rsid w:val="00345B6C"/>
    <w:rsid w:val="003716E4"/>
    <w:rsid w:val="00371CCB"/>
    <w:rsid w:val="00372353"/>
    <w:rsid w:val="00376144"/>
    <w:rsid w:val="003837F5"/>
    <w:rsid w:val="003859CF"/>
    <w:rsid w:val="00386817"/>
    <w:rsid w:val="003A15EC"/>
    <w:rsid w:val="003A63BB"/>
    <w:rsid w:val="003B0CAB"/>
    <w:rsid w:val="003B2334"/>
    <w:rsid w:val="003B7D3C"/>
    <w:rsid w:val="003C5527"/>
    <w:rsid w:val="003D5A4B"/>
    <w:rsid w:val="003D6F03"/>
    <w:rsid w:val="003E2C7A"/>
    <w:rsid w:val="003E7488"/>
    <w:rsid w:val="003F2765"/>
    <w:rsid w:val="003F5C79"/>
    <w:rsid w:val="0040611C"/>
    <w:rsid w:val="00411989"/>
    <w:rsid w:val="004256C5"/>
    <w:rsid w:val="00437EF3"/>
    <w:rsid w:val="00440E8A"/>
    <w:rsid w:val="00444B2E"/>
    <w:rsid w:val="0044507A"/>
    <w:rsid w:val="00452A63"/>
    <w:rsid w:val="00462224"/>
    <w:rsid w:val="00466744"/>
    <w:rsid w:val="004707B0"/>
    <w:rsid w:val="004747F0"/>
    <w:rsid w:val="00475084"/>
    <w:rsid w:val="00481DD9"/>
    <w:rsid w:val="004827D7"/>
    <w:rsid w:val="0048560F"/>
    <w:rsid w:val="00485DCB"/>
    <w:rsid w:val="00486C2D"/>
    <w:rsid w:val="004953F6"/>
    <w:rsid w:val="004A4C48"/>
    <w:rsid w:val="004A54FE"/>
    <w:rsid w:val="004A60EE"/>
    <w:rsid w:val="004A7D12"/>
    <w:rsid w:val="004B08F5"/>
    <w:rsid w:val="004B69DD"/>
    <w:rsid w:val="004C01D2"/>
    <w:rsid w:val="004D761E"/>
    <w:rsid w:val="004E2208"/>
    <w:rsid w:val="0050127E"/>
    <w:rsid w:val="00506744"/>
    <w:rsid w:val="00512F56"/>
    <w:rsid w:val="00522371"/>
    <w:rsid w:val="0052600A"/>
    <w:rsid w:val="0052694F"/>
    <w:rsid w:val="00530F66"/>
    <w:rsid w:val="005356A4"/>
    <w:rsid w:val="005358EB"/>
    <w:rsid w:val="0053617B"/>
    <w:rsid w:val="00543A9F"/>
    <w:rsid w:val="0055284E"/>
    <w:rsid w:val="00555EE2"/>
    <w:rsid w:val="005604CC"/>
    <w:rsid w:val="00567EF5"/>
    <w:rsid w:val="0057671E"/>
    <w:rsid w:val="00591F6F"/>
    <w:rsid w:val="005938B4"/>
    <w:rsid w:val="00593B74"/>
    <w:rsid w:val="00596A2B"/>
    <w:rsid w:val="005A23F1"/>
    <w:rsid w:val="005A4370"/>
    <w:rsid w:val="005A7594"/>
    <w:rsid w:val="005C4583"/>
    <w:rsid w:val="005C4E31"/>
    <w:rsid w:val="005D6C1B"/>
    <w:rsid w:val="005E1C43"/>
    <w:rsid w:val="005E4057"/>
    <w:rsid w:val="005E6EAF"/>
    <w:rsid w:val="006062B2"/>
    <w:rsid w:val="00607EC2"/>
    <w:rsid w:val="00610603"/>
    <w:rsid w:val="00623A07"/>
    <w:rsid w:val="00624C86"/>
    <w:rsid w:val="00632DB0"/>
    <w:rsid w:val="00635FF1"/>
    <w:rsid w:val="00653345"/>
    <w:rsid w:val="006535A9"/>
    <w:rsid w:val="00657F1A"/>
    <w:rsid w:val="006634B2"/>
    <w:rsid w:val="006644A2"/>
    <w:rsid w:val="00664AA4"/>
    <w:rsid w:val="00664BD6"/>
    <w:rsid w:val="006666A8"/>
    <w:rsid w:val="0068386A"/>
    <w:rsid w:val="0068628A"/>
    <w:rsid w:val="0068680D"/>
    <w:rsid w:val="00686BB3"/>
    <w:rsid w:val="00687BAB"/>
    <w:rsid w:val="006953BA"/>
    <w:rsid w:val="006976B5"/>
    <w:rsid w:val="006B2CC2"/>
    <w:rsid w:val="006B39AE"/>
    <w:rsid w:val="006C0B2B"/>
    <w:rsid w:val="006C12E7"/>
    <w:rsid w:val="006D75F2"/>
    <w:rsid w:val="006E4BB7"/>
    <w:rsid w:val="006E50F5"/>
    <w:rsid w:val="006E56CA"/>
    <w:rsid w:val="006E5D92"/>
    <w:rsid w:val="00701448"/>
    <w:rsid w:val="00702F61"/>
    <w:rsid w:val="0070421A"/>
    <w:rsid w:val="00740469"/>
    <w:rsid w:val="00745421"/>
    <w:rsid w:val="00753DE1"/>
    <w:rsid w:val="00770A29"/>
    <w:rsid w:val="00772A59"/>
    <w:rsid w:val="00776F96"/>
    <w:rsid w:val="00785581"/>
    <w:rsid w:val="00786FF6"/>
    <w:rsid w:val="007873BC"/>
    <w:rsid w:val="00792C2B"/>
    <w:rsid w:val="007A1EA9"/>
    <w:rsid w:val="007A625D"/>
    <w:rsid w:val="007B305F"/>
    <w:rsid w:val="007B33F8"/>
    <w:rsid w:val="007B64AC"/>
    <w:rsid w:val="007C076C"/>
    <w:rsid w:val="007C0F29"/>
    <w:rsid w:val="007C7A92"/>
    <w:rsid w:val="007E0862"/>
    <w:rsid w:val="007F0CD8"/>
    <w:rsid w:val="007F2592"/>
    <w:rsid w:val="007F29CE"/>
    <w:rsid w:val="007F2E20"/>
    <w:rsid w:val="007F3E75"/>
    <w:rsid w:val="007F3F99"/>
    <w:rsid w:val="007F532D"/>
    <w:rsid w:val="00803574"/>
    <w:rsid w:val="00807209"/>
    <w:rsid w:val="00807F99"/>
    <w:rsid w:val="00813D01"/>
    <w:rsid w:val="008146A0"/>
    <w:rsid w:val="00815E53"/>
    <w:rsid w:val="00821AE9"/>
    <w:rsid w:val="00825D88"/>
    <w:rsid w:val="0083368B"/>
    <w:rsid w:val="00847B5E"/>
    <w:rsid w:val="00850984"/>
    <w:rsid w:val="00861FAF"/>
    <w:rsid w:val="008704B1"/>
    <w:rsid w:val="00875B47"/>
    <w:rsid w:val="00884AFE"/>
    <w:rsid w:val="008857E3"/>
    <w:rsid w:val="00892873"/>
    <w:rsid w:val="00894720"/>
    <w:rsid w:val="008A7B1F"/>
    <w:rsid w:val="008B35B3"/>
    <w:rsid w:val="008B3BC9"/>
    <w:rsid w:val="008B4F8C"/>
    <w:rsid w:val="008C14A1"/>
    <w:rsid w:val="008C180E"/>
    <w:rsid w:val="008C2971"/>
    <w:rsid w:val="008C682E"/>
    <w:rsid w:val="008C7A3A"/>
    <w:rsid w:val="008D0A0B"/>
    <w:rsid w:val="008D1C0E"/>
    <w:rsid w:val="008D22CB"/>
    <w:rsid w:val="008D6C35"/>
    <w:rsid w:val="008E0F66"/>
    <w:rsid w:val="008E63DE"/>
    <w:rsid w:val="008F453B"/>
    <w:rsid w:val="00904F81"/>
    <w:rsid w:val="0090628F"/>
    <w:rsid w:val="00910E13"/>
    <w:rsid w:val="00911DA7"/>
    <w:rsid w:val="00913D78"/>
    <w:rsid w:val="00923FAC"/>
    <w:rsid w:val="00931AC7"/>
    <w:rsid w:val="00936838"/>
    <w:rsid w:val="00955A76"/>
    <w:rsid w:val="009625E6"/>
    <w:rsid w:val="00967618"/>
    <w:rsid w:val="009728BA"/>
    <w:rsid w:val="00973C86"/>
    <w:rsid w:val="00997F2D"/>
    <w:rsid w:val="009A6F4B"/>
    <w:rsid w:val="009B2CC1"/>
    <w:rsid w:val="009C1B3D"/>
    <w:rsid w:val="009D2114"/>
    <w:rsid w:val="009D666F"/>
    <w:rsid w:val="009E41F6"/>
    <w:rsid w:val="009E5A6E"/>
    <w:rsid w:val="009E7241"/>
    <w:rsid w:val="00A02604"/>
    <w:rsid w:val="00A039B0"/>
    <w:rsid w:val="00A07D4A"/>
    <w:rsid w:val="00A11D0A"/>
    <w:rsid w:val="00A15E7B"/>
    <w:rsid w:val="00A17041"/>
    <w:rsid w:val="00A24C4D"/>
    <w:rsid w:val="00A26724"/>
    <w:rsid w:val="00A31625"/>
    <w:rsid w:val="00A338CA"/>
    <w:rsid w:val="00A34158"/>
    <w:rsid w:val="00A42C8B"/>
    <w:rsid w:val="00A42C8C"/>
    <w:rsid w:val="00A44309"/>
    <w:rsid w:val="00A479B0"/>
    <w:rsid w:val="00A50D94"/>
    <w:rsid w:val="00A71D96"/>
    <w:rsid w:val="00A81434"/>
    <w:rsid w:val="00A8296E"/>
    <w:rsid w:val="00A938C9"/>
    <w:rsid w:val="00AA165C"/>
    <w:rsid w:val="00AC0D8A"/>
    <w:rsid w:val="00AE03BD"/>
    <w:rsid w:val="00AE1205"/>
    <w:rsid w:val="00AE1F39"/>
    <w:rsid w:val="00AE480C"/>
    <w:rsid w:val="00B0222B"/>
    <w:rsid w:val="00B02C01"/>
    <w:rsid w:val="00B15AC6"/>
    <w:rsid w:val="00B2744D"/>
    <w:rsid w:val="00B37D05"/>
    <w:rsid w:val="00B44EB4"/>
    <w:rsid w:val="00B4713A"/>
    <w:rsid w:val="00B47787"/>
    <w:rsid w:val="00B500E5"/>
    <w:rsid w:val="00B63B92"/>
    <w:rsid w:val="00B64776"/>
    <w:rsid w:val="00B77683"/>
    <w:rsid w:val="00B86C48"/>
    <w:rsid w:val="00B9175F"/>
    <w:rsid w:val="00BA1868"/>
    <w:rsid w:val="00BA4A7D"/>
    <w:rsid w:val="00BA7EEC"/>
    <w:rsid w:val="00BB31A7"/>
    <w:rsid w:val="00BD398E"/>
    <w:rsid w:val="00BD75B7"/>
    <w:rsid w:val="00BE2549"/>
    <w:rsid w:val="00BE4F89"/>
    <w:rsid w:val="00BF35AF"/>
    <w:rsid w:val="00BF6D01"/>
    <w:rsid w:val="00C07367"/>
    <w:rsid w:val="00C123E4"/>
    <w:rsid w:val="00C137D1"/>
    <w:rsid w:val="00C236EB"/>
    <w:rsid w:val="00C267B9"/>
    <w:rsid w:val="00C26A82"/>
    <w:rsid w:val="00C40E75"/>
    <w:rsid w:val="00C42011"/>
    <w:rsid w:val="00C466FE"/>
    <w:rsid w:val="00C467DF"/>
    <w:rsid w:val="00C54538"/>
    <w:rsid w:val="00C7470D"/>
    <w:rsid w:val="00C76A03"/>
    <w:rsid w:val="00C958B3"/>
    <w:rsid w:val="00C9635D"/>
    <w:rsid w:val="00C976B0"/>
    <w:rsid w:val="00CA0A71"/>
    <w:rsid w:val="00CA3B23"/>
    <w:rsid w:val="00CA5159"/>
    <w:rsid w:val="00CB7EE1"/>
    <w:rsid w:val="00CC19A3"/>
    <w:rsid w:val="00CC2D5D"/>
    <w:rsid w:val="00CE1683"/>
    <w:rsid w:val="00CE5C25"/>
    <w:rsid w:val="00CF4DE8"/>
    <w:rsid w:val="00CF583B"/>
    <w:rsid w:val="00D0413E"/>
    <w:rsid w:val="00D07694"/>
    <w:rsid w:val="00D11050"/>
    <w:rsid w:val="00D14A96"/>
    <w:rsid w:val="00D176EF"/>
    <w:rsid w:val="00D205ED"/>
    <w:rsid w:val="00D22D90"/>
    <w:rsid w:val="00D3220D"/>
    <w:rsid w:val="00D42AD5"/>
    <w:rsid w:val="00D54F81"/>
    <w:rsid w:val="00D63C7D"/>
    <w:rsid w:val="00D648BD"/>
    <w:rsid w:val="00D67A45"/>
    <w:rsid w:val="00D72E5D"/>
    <w:rsid w:val="00D84157"/>
    <w:rsid w:val="00DA2A73"/>
    <w:rsid w:val="00DA3E71"/>
    <w:rsid w:val="00DA7398"/>
    <w:rsid w:val="00DB4316"/>
    <w:rsid w:val="00DB5B52"/>
    <w:rsid w:val="00DB787C"/>
    <w:rsid w:val="00DC0069"/>
    <w:rsid w:val="00DC1C0C"/>
    <w:rsid w:val="00DC35A4"/>
    <w:rsid w:val="00DC7572"/>
    <w:rsid w:val="00DE2F02"/>
    <w:rsid w:val="00DE7165"/>
    <w:rsid w:val="00DF3B60"/>
    <w:rsid w:val="00E106DF"/>
    <w:rsid w:val="00E12D0E"/>
    <w:rsid w:val="00E15089"/>
    <w:rsid w:val="00E37137"/>
    <w:rsid w:val="00E41F87"/>
    <w:rsid w:val="00E4264E"/>
    <w:rsid w:val="00E47156"/>
    <w:rsid w:val="00E50FC7"/>
    <w:rsid w:val="00E5382E"/>
    <w:rsid w:val="00E600E3"/>
    <w:rsid w:val="00E60808"/>
    <w:rsid w:val="00E65580"/>
    <w:rsid w:val="00E65E3E"/>
    <w:rsid w:val="00E70C72"/>
    <w:rsid w:val="00E7554B"/>
    <w:rsid w:val="00E7575C"/>
    <w:rsid w:val="00E83EAE"/>
    <w:rsid w:val="00E84F18"/>
    <w:rsid w:val="00E872B2"/>
    <w:rsid w:val="00EA21C7"/>
    <w:rsid w:val="00EA2E6E"/>
    <w:rsid w:val="00EB398F"/>
    <w:rsid w:val="00EB39F7"/>
    <w:rsid w:val="00EB45C5"/>
    <w:rsid w:val="00EC1DEB"/>
    <w:rsid w:val="00EC48C3"/>
    <w:rsid w:val="00EC6E74"/>
    <w:rsid w:val="00ED3AA7"/>
    <w:rsid w:val="00EE1FC7"/>
    <w:rsid w:val="00EE30F1"/>
    <w:rsid w:val="00EF3C6F"/>
    <w:rsid w:val="00EF4066"/>
    <w:rsid w:val="00EF50F7"/>
    <w:rsid w:val="00F0149F"/>
    <w:rsid w:val="00F03A3C"/>
    <w:rsid w:val="00F07A21"/>
    <w:rsid w:val="00F110C1"/>
    <w:rsid w:val="00F13478"/>
    <w:rsid w:val="00F13C6A"/>
    <w:rsid w:val="00F14771"/>
    <w:rsid w:val="00F21264"/>
    <w:rsid w:val="00F21694"/>
    <w:rsid w:val="00F2230E"/>
    <w:rsid w:val="00F22A04"/>
    <w:rsid w:val="00F24A4D"/>
    <w:rsid w:val="00F24E35"/>
    <w:rsid w:val="00F27B5E"/>
    <w:rsid w:val="00F27F26"/>
    <w:rsid w:val="00F35A11"/>
    <w:rsid w:val="00F43CCF"/>
    <w:rsid w:val="00F469E1"/>
    <w:rsid w:val="00F547B6"/>
    <w:rsid w:val="00F63E1F"/>
    <w:rsid w:val="00F66254"/>
    <w:rsid w:val="00F6679E"/>
    <w:rsid w:val="00F74131"/>
    <w:rsid w:val="00F83657"/>
    <w:rsid w:val="00F8387D"/>
    <w:rsid w:val="00F84387"/>
    <w:rsid w:val="00F84B4E"/>
    <w:rsid w:val="00F853DE"/>
    <w:rsid w:val="00FA09FC"/>
    <w:rsid w:val="00FA1AD3"/>
    <w:rsid w:val="00FA58B1"/>
    <w:rsid w:val="00FB2586"/>
    <w:rsid w:val="00FB3437"/>
    <w:rsid w:val="00FB447F"/>
    <w:rsid w:val="00FC374E"/>
    <w:rsid w:val="00FC4F32"/>
    <w:rsid w:val="00FE5290"/>
    <w:rsid w:val="00FF2719"/>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 w:type="paragraph" w:styleId="BodyText2">
    <w:name w:val="Body Text 2"/>
    <w:basedOn w:val="Normal"/>
    <w:link w:val="BodyText2Char"/>
    <w:rsid w:val="005C4E31"/>
    <w:pPr>
      <w:jc w:val="center"/>
    </w:pPr>
    <w:rPr>
      <w:rFonts w:ascii="Palatino" w:hAnsi="Palatino"/>
      <w:b/>
      <w:sz w:val="20"/>
      <w:szCs w:val="20"/>
    </w:rPr>
  </w:style>
  <w:style w:type="character" w:customStyle="1" w:styleId="BodyText2Char">
    <w:name w:val="Body Text 2 Char"/>
    <w:basedOn w:val="DefaultParagraphFont"/>
    <w:link w:val="BodyText2"/>
    <w:rsid w:val="005C4E31"/>
    <w:rPr>
      <w:rFonts w:ascii="Palatino" w:eastAsia="Times New Roman" w:hAnsi="Palatino" w:cs="Times New Roman"/>
      <w:b/>
      <w:sz w:val="20"/>
      <w:szCs w:val="20"/>
    </w:rPr>
  </w:style>
  <w:style w:type="paragraph" w:styleId="BodyText">
    <w:name w:val="Body Text"/>
    <w:basedOn w:val="Normal"/>
    <w:link w:val="BodyTextChar"/>
    <w:uiPriority w:val="99"/>
    <w:semiHidden/>
    <w:unhideWhenUsed/>
    <w:rsid w:val="005C4E31"/>
    <w:pPr>
      <w:spacing w:after="120"/>
    </w:pPr>
  </w:style>
  <w:style w:type="character" w:customStyle="1" w:styleId="BodyTextChar">
    <w:name w:val="Body Text Char"/>
    <w:basedOn w:val="DefaultParagraphFont"/>
    <w:link w:val="BodyText"/>
    <w:uiPriority w:val="99"/>
    <w:semiHidden/>
    <w:rsid w:val="005C4E31"/>
    <w:rPr>
      <w:rFonts w:ascii="Times New Roman" w:eastAsia="Times New Roman" w:hAnsi="Times New Roman" w:cs="Times New Roman"/>
      <w:sz w:val="24"/>
      <w:szCs w:val="24"/>
    </w:rPr>
  </w:style>
  <w:style w:type="paragraph" w:styleId="Subtitle">
    <w:name w:val="Subtitle"/>
    <w:basedOn w:val="Normal"/>
    <w:link w:val="SubtitleChar"/>
    <w:qFormat/>
    <w:rsid w:val="009728BA"/>
    <w:pPr>
      <w:jc w:val="center"/>
    </w:pPr>
    <w:rPr>
      <w:rFonts w:ascii="Courier" w:hAnsi="Courier"/>
      <w:b/>
      <w:szCs w:val="20"/>
    </w:rPr>
  </w:style>
  <w:style w:type="character" w:customStyle="1" w:styleId="SubtitleChar">
    <w:name w:val="Subtitle Char"/>
    <w:basedOn w:val="DefaultParagraphFont"/>
    <w:link w:val="Subtitle"/>
    <w:rsid w:val="009728BA"/>
    <w:rPr>
      <w:rFonts w:ascii="Courier" w:eastAsia="Times New Roman" w:hAnsi="Courier" w:cs="Times New Roman"/>
      <w:b/>
      <w:sz w:val="24"/>
      <w:szCs w:val="20"/>
    </w:rPr>
  </w:style>
  <w:style w:type="paragraph" w:customStyle="1" w:styleId="Default">
    <w:name w:val="Default"/>
    <w:rsid w:val="007C076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1080556">
      <w:bodyDiv w:val="1"/>
      <w:marLeft w:val="0"/>
      <w:marRight w:val="0"/>
      <w:marTop w:val="0"/>
      <w:marBottom w:val="0"/>
      <w:divBdr>
        <w:top w:val="none" w:sz="0" w:space="0" w:color="auto"/>
        <w:left w:val="none" w:sz="0" w:space="0" w:color="auto"/>
        <w:bottom w:val="none" w:sz="0" w:space="0" w:color="auto"/>
        <w:right w:val="none" w:sz="0" w:space="0" w:color="auto"/>
      </w:divBdr>
    </w:div>
    <w:div w:id="603466611">
      <w:bodyDiv w:val="1"/>
      <w:marLeft w:val="0"/>
      <w:marRight w:val="0"/>
      <w:marTop w:val="0"/>
      <w:marBottom w:val="0"/>
      <w:divBdr>
        <w:top w:val="none" w:sz="0" w:space="0" w:color="auto"/>
        <w:left w:val="none" w:sz="0" w:space="0" w:color="auto"/>
        <w:bottom w:val="none" w:sz="0" w:space="0" w:color="auto"/>
        <w:right w:val="none" w:sz="0" w:space="0" w:color="auto"/>
      </w:divBdr>
    </w:div>
    <w:div w:id="9171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10</cp:revision>
  <cp:lastPrinted>2013-02-07T19:49:00Z</cp:lastPrinted>
  <dcterms:created xsi:type="dcterms:W3CDTF">2013-01-03T20:34:00Z</dcterms:created>
  <dcterms:modified xsi:type="dcterms:W3CDTF">2013-02-07T16:10:00Z</dcterms:modified>
</cp:coreProperties>
</file>